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E2D" w:rsidRDefault="00E46E2D" w:rsidP="00690F16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C5418" w:rsidRDefault="009C5418" w:rsidP="00690F16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lang w:eastAsia="ru-RU"/>
        </w:rPr>
        <w:drawing>
          <wp:inline distT="0" distB="0" distL="0" distR="0">
            <wp:extent cx="6834863" cy="9124950"/>
            <wp:effectExtent l="19050" t="0" r="4087" b="0"/>
            <wp:docPr id="1" name="Рисунок 1" descr="C:\Users\Учитель\Desktop\Рабочие программы по БИОЛОГИИ 5,7,8 классы\Рабочие программы по географии 5 - 11 классы\отскан\9 би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абочие программы по БИОЛОГИИ 5,7,8 классы\Рабочие программы по географии 5 - 11 классы\отскан\9 би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838950" cy="913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418" w:rsidRDefault="009C5418" w:rsidP="00690F16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C5418" w:rsidRDefault="009C5418" w:rsidP="00690F16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C5418" w:rsidRPr="00E46E2D" w:rsidRDefault="009C5418" w:rsidP="009C5418">
      <w:pPr>
        <w:spacing w:after="0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E46E2D" w:rsidRPr="00D4444B" w:rsidRDefault="00E46E2D" w:rsidP="00E46E2D">
      <w:pPr>
        <w:pStyle w:val="aa"/>
        <w:spacing w:before="0" w:after="0" w:line="240" w:lineRule="auto"/>
        <w:jc w:val="center"/>
        <w:rPr>
          <w:rFonts w:ascii="Algerian" w:hAnsi="Algerian"/>
          <w:i w:val="0"/>
          <w:color w:val="auto"/>
          <w:sz w:val="24"/>
          <w:szCs w:val="24"/>
        </w:rPr>
      </w:pPr>
      <w:r w:rsidRPr="00D4444B">
        <w:rPr>
          <w:rFonts w:ascii="Times New Roman" w:hAnsi="Times New Roman"/>
          <w:i w:val="0"/>
          <w:color w:val="auto"/>
          <w:sz w:val="24"/>
          <w:szCs w:val="24"/>
        </w:rPr>
        <w:lastRenderedPageBreak/>
        <w:t>МУНИЦИПАЛЬНОЕ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КАЗЕННОЕ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ОБЩЕОБРАЗОВАТЕЛЬНОЕ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УЧРЕЖДЕНИЕ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</w:t>
      </w:r>
    </w:p>
    <w:p w:rsidR="00E46E2D" w:rsidRPr="00D4444B" w:rsidRDefault="00E46E2D" w:rsidP="00E46E2D">
      <w:pPr>
        <w:pStyle w:val="aa"/>
        <w:spacing w:before="0" w:after="0" w:line="240" w:lineRule="auto"/>
        <w:jc w:val="center"/>
        <w:rPr>
          <w:rFonts w:ascii="Algerian" w:hAnsi="Algerian"/>
          <w:i w:val="0"/>
          <w:color w:val="auto"/>
          <w:sz w:val="24"/>
          <w:szCs w:val="24"/>
        </w:rPr>
      </w:pPr>
      <w:r w:rsidRPr="00D4444B">
        <w:rPr>
          <w:rFonts w:ascii="Algerian" w:hAnsi="Algerian"/>
          <w:i w:val="0"/>
          <w:color w:val="auto"/>
          <w:sz w:val="24"/>
          <w:szCs w:val="24"/>
        </w:rPr>
        <w:t>«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КОЧУБЕЙСКАЯ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СРЕДНЯЯ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ОБЩЕОБРАЗОВАТЕЛЬНАЯ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ШКОЛА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</w:t>
      </w:r>
      <w:r w:rsidRPr="00D4444B">
        <w:rPr>
          <w:rFonts w:ascii="Times New Roman" w:hAnsi="Times New Roman"/>
          <w:i w:val="0"/>
          <w:color w:val="auto"/>
          <w:sz w:val="24"/>
          <w:szCs w:val="24"/>
        </w:rPr>
        <w:t>№</w:t>
      </w:r>
      <w:r w:rsidRPr="00D4444B">
        <w:rPr>
          <w:rFonts w:ascii="Algerian" w:hAnsi="Algerian"/>
          <w:i w:val="0"/>
          <w:color w:val="auto"/>
          <w:sz w:val="24"/>
          <w:szCs w:val="24"/>
        </w:rPr>
        <w:t xml:space="preserve"> 2»</w:t>
      </w:r>
    </w:p>
    <w:p w:rsidR="00E46E2D" w:rsidRPr="00D4444B" w:rsidRDefault="00E46E2D" w:rsidP="00E46E2D">
      <w:pPr>
        <w:spacing w:line="240" w:lineRule="auto"/>
        <w:rPr>
          <w:rFonts w:ascii="Algerian" w:hAnsi="Algerian" w:cs="Times New Roman"/>
          <w:b/>
          <w:sz w:val="20"/>
          <w:szCs w:val="20"/>
        </w:rPr>
      </w:pPr>
      <w:r w:rsidRPr="00E46E2D">
        <w:rPr>
          <w:rFonts w:ascii="Times New Roman" w:hAnsi="Times New Roman" w:cs="Times New Roman"/>
          <w:b/>
          <w:sz w:val="20"/>
          <w:szCs w:val="20"/>
        </w:rPr>
        <w:t xml:space="preserve">                          368880,</w:t>
      </w:r>
      <w:r w:rsidRPr="00D4444B">
        <w:rPr>
          <w:rFonts w:ascii="Algerian" w:hAnsi="Algerian" w:cs="Times New Roman"/>
          <w:b/>
          <w:sz w:val="20"/>
          <w:szCs w:val="20"/>
        </w:rPr>
        <w:t xml:space="preserve"> </w:t>
      </w:r>
      <w:r w:rsidRPr="00D4444B">
        <w:rPr>
          <w:rFonts w:cs="Times New Roman"/>
          <w:b/>
          <w:sz w:val="20"/>
          <w:szCs w:val="20"/>
        </w:rPr>
        <w:t>РД</w:t>
      </w:r>
      <w:r w:rsidRPr="00D4444B">
        <w:rPr>
          <w:rFonts w:ascii="Algerian" w:hAnsi="Algerian" w:cs="Times New Roman"/>
          <w:b/>
          <w:sz w:val="20"/>
          <w:szCs w:val="20"/>
        </w:rPr>
        <w:t xml:space="preserve">, </w:t>
      </w:r>
      <w:proofErr w:type="spellStart"/>
      <w:r w:rsidRPr="00D4444B">
        <w:rPr>
          <w:rFonts w:cs="Times New Roman"/>
          <w:b/>
          <w:sz w:val="20"/>
          <w:szCs w:val="20"/>
        </w:rPr>
        <w:t>Тарумовский</w:t>
      </w:r>
      <w:proofErr w:type="spellEnd"/>
      <w:r w:rsidRPr="00D4444B">
        <w:rPr>
          <w:rFonts w:ascii="Algerian" w:hAnsi="Algerian" w:cs="Times New Roman"/>
          <w:b/>
          <w:sz w:val="20"/>
          <w:szCs w:val="20"/>
        </w:rPr>
        <w:t xml:space="preserve"> </w:t>
      </w:r>
      <w:r w:rsidRPr="00D4444B">
        <w:rPr>
          <w:rFonts w:cs="Times New Roman"/>
          <w:b/>
          <w:sz w:val="20"/>
          <w:szCs w:val="20"/>
        </w:rPr>
        <w:t>район</w:t>
      </w:r>
      <w:r w:rsidRPr="00D4444B">
        <w:rPr>
          <w:rFonts w:ascii="Algerian" w:hAnsi="Algerian" w:cs="Times New Roman"/>
          <w:b/>
          <w:sz w:val="20"/>
          <w:szCs w:val="20"/>
        </w:rPr>
        <w:t xml:space="preserve">, </w:t>
      </w:r>
      <w:r w:rsidRPr="00D4444B">
        <w:rPr>
          <w:rFonts w:cs="Times New Roman"/>
          <w:b/>
          <w:sz w:val="20"/>
          <w:szCs w:val="20"/>
        </w:rPr>
        <w:t>с</w:t>
      </w:r>
      <w:r w:rsidRPr="00D4444B">
        <w:rPr>
          <w:rFonts w:ascii="Algerian" w:hAnsi="Algerian" w:cs="Times New Roman"/>
          <w:b/>
          <w:sz w:val="20"/>
          <w:szCs w:val="20"/>
        </w:rPr>
        <w:t xml:space="preserve">. </w:t>
      </w:r>
      <w:r w:rsidRPr="00D4444B">
        <w:rPr>
          <w:rFonts w:cs="Times New Roman"/>
          <w:b/>
          <w:sz w:val="20"/>
          <w:szCs w:val="20"/>
        </w:rPr>
        <w:t>Кочубей</w:t>
      </w:r>
      <w:r w:rsidRPr="00D4444B">
        <w:rPr>
          <w:rFonts w:ascii="Algerian" w:hAnsi="Algerian" w:cs="Times New Roman"/>
          <w:b/>
          <w:sz w:val="20"/>
          <w:szCs w:val="20"/>
        </w:rPr>
        <w:t xml:space="preserve">, </w:t>
      </w:r>
      <w:proofErr w:type="spellStart"/>
      <w:r w:rsidRPr="00D4444B">
        <w:rPr>
          <w:rFonts w:cs="Times New Roman"/>
          <w:b/>
          <w:sz w:val="20"/>
          <w:szCs w:val="20"/>
        </w:rPr>
        <w:t>ул</w:t>
      </w:r>
      <w:proofErr w:type="spellEnd"/>
      <w:r w:rsidRPr="00D4444B">
        <w:rPr>
          <w:rFonts w:ascii="Algerian" w:hAnsi="Algerian" w:cs="Times New Roman"/>
          <w:b/>
          <w:sz w:val="20"/>
          <w:szCs w:val="20"/>
        </w:rPr>
        <w:t xml:space="preserve"> </w:t>
      </w:r>
      <w:proofErr w:type="spellStart"/>
      <w:r w:rsidRPr="00D4444B">
        <w:rPr>
          <w:rFonts w:cs="Times New Roman"/>
          <w:b/>
          <w:sz w:val="20"/>
          <w:szCs w:val="20"/>
        </w:rPr>
        <w:t>Зульпукарова</w:t>
      </w:r>
      <w:proofErr w:type="spellEnd"/>
      <w:r w:rsidRPr="00D4444B">
        <w:rPr>
          <w:rFonts w:ascii="Algerian" w:hAnsi="Algerian" w:cs="Times New Roman"/>
          <w:b/>
          <w:sz w:val="20"/>
          <w:szCs w:val="20"/>
        </w:rPr>
        <w:t xml:space="preserve"> 16    </w:t>
      </w:r>
      <w:hyperlink r:id="rId6" w:history="1">
        <w:r w:rsidRPr="000E7BB4">
          <w:rPr>
            <w:rStyle w:val="a4"/>
            <w:rFonts w:cs="Times New Roman"/>
            <w:b/>
            <w:sz w:val="20"/>
            <w:szCs w:val="20"/>
            <w:lang w:val="en-US"/>
          </w:rPr>
          <w:t>school</w:t>
        </w:r>
        <w:r w:rsidRPr="000E7BB4">
          <w:rPr>
            <w:rStyle w:val="a4"/>
            <w:rFonts w:cs="Times New Roman"/>
            <w:b/>
            <w:sz w:val="20"/>
            <w:szCs w:val="20"/>
          </w:rPr>
          <w:t>-</w:t>
        </w:r>
        <w:r w:rsidRPr="000E7BB4">
          <w:rPr>
            <w:rStyle w:val="a4"/>
            <w:rFonts w:cs="Times New Roman"/>
            <w:b/>
            <w:sz w:val="20"/>
            <w:szCs w:val="20"/>
            <w:lang w:val="en-US"/>
          </w:rPr>
          <w:t>kochubei</w:t>
        </w:r>
        <w:r w:rsidRPr="000E7BB4">
          <w:rPr>
            <w:rStyle w:val="a4"/>
            <w:rFonts w:cs="Times New Roman"/>
            <w:b/>
            <w:sz w:val="20"/>
            <w:szCs w:val="20"/>
          </w:rPr>
          <w:t>2@</w:t>
        </w:r>
        <w:r w:rsidRPr="000E7BB4">
          <w:rPr>
            <w:rStyle w:val="a4"/>
            <w:rFonts w:cs="Times New Roman"/>
            <w:b/>
            <w:sz w:val="20"/>
            <w:szCs w:val="20"/>
            <w:lang w:val="en-US"/>
          </w:rPr>
          <w:t>mail</w:t>
        </w:r>
        <w:r w:rsidRPr="000E7BB4">
          <w:rPr>
            <w:rStyle w:val="a4"/>
            <w:rFonts w:cs="Times New Roman"/>
            <w:b/>
            <w:sz w:val="20"/>
            <w:szCs w:val="20"/>
          </w:rPr>
          <w:t>.</w:t>
        </w:r>
        <w:r w:rsidRPr="000E7BB4">
          <w:rPr>
            <w:rStyle w:val="a4"/>
            <w:rFonts w:cs="Times New Roman"/>
            <w:b/>
            <w:sz w:val="20"/>
            <w:szCs w:val="20"/>
            <w:lang w:val="en-US"/>
          </w:rPr>
          <w:t>ru</w:t>
        </w:r>
      </w:hyperlink>
      <w:r w:rsidRPr="000E7BB4">
        <w:rPr>
          <w:rFonts w:cs="Times New Roman"/>
          <w:b/>
          <w:sz w:val="20"/>
          <w:szCs w:val="20"/>
        </w:rPr>
        <w:t xml:space="preserve"> </w:t>
      </w:r>
    </w:p>
    <w:tbl>
      <w:tblPr>
        <w:tblW w:w="1008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20"/>
        <w:gridCol w:w="3564"/>
        <w:gridCol w:w="3096"/>
      </w:tblGrid>
      <w:tr w:rsidR="00E46E2D" w:rsidRPr="00D4444B" w:rsidTr="00E46E2D">
        <w:trPr>
          <w:trHeight w:val="350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</w:p>
          <w:p w:rsidR="00E46E2D" w:rsidRPr="00D4444B" w:rsidRDefault="00E46E2D" w:rsidP="00E46E2D">
            <w:pPr>
              <w:pStyle w:val="a5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«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РАССМОТРЕНО</w:t>
            </w:r>
            <w:r w:rsidRPr="00D4444B">
              <w:rPr>
                <w:rFonts w:ascii="Algerian" w:eastAsia="Calibri" w:hAnsi="Algerian" w:cs="Times New Roman"/>
                <w:szCs w:val="24"/>
              </w:rPr>
              <w:t>»</w:t>
            </w:r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</w:p>
          <w:p w:rsidR="00E46E2D" w:rsidRPr="00D4444B" w:rsidRDefault="00E46E2D" w:rsidP="00E46E2D">
            <w:pPr>
              <w:pStyle w:val="a5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«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СОГЛАСОВАНО</w:t>
            </w:r>
            <w:r w:rsidRPr="00D4444B">
              <w:rPr>
                <w:rFonts w:ascii="Algerian" w:eastAsia="Calibri" w:hAnsi="Algerian" w:cs="Times New Roman"/>
                <w:szCs w:val="24"/>
              </w:rPr>
              <w:t>»</w:t>
            </w:r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 xml:space="preserve">   </w:t>
            </w:r>
          </w:p>
          <w:p w:rsidR="00E46E2D" w:rsidRPr="00D4444B" w:rsidRDefault="00E46E2D" w:rsidP="00E46E2D">
            <w:pPr>
              <w:pStyle w:val="a5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«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УТВЕРЖДАЮ</w:t>
            </w:r>
            <w:r w:rsidRPr="00D4444B">
              <w:rPr>
                <w:rFonts w:ascii="Algerian" w:eastAsia="Calibri" w:hAnsi="Algerian" w:cs="Times New Roman"/>
                <w:szCs w:val="24"/>
              </w:rPr>
              <w:t>»</w:t>
            </w:r>
          </w:p>
        </w:tc>
      </w:tr>
      <w:tr w:rsidR="00E46E2D" w:rsidRPr="00D4444B" w:rsidTr="00E46E2D">
        <w:trPr>
          <w:trHeight w:val="429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Times New Roman" w:eastAsia="Calibri" w:hAnsi="Times New Roman" w:cs="Times New Roman"/>
                <w:szCs w:val="24"/>
              </w:rPr>
              <w:t>ШМО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 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учителей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 </w:t>
            </w:r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snapToGrid w:val="0"/>
              <w:spacing w:line="240" w:lineRule="auto"/>
              <w:rPr>
                <w:rFonts w:ascii="Algerian" w:hAnsi="Algerian" w:cs="Times New Roman"/>
              </w:rPr>
            </w:pPr>
            <w:r w:rsidRPr="00D4444B">
              <w:rPr>
                <w:rFonts w:cs="Times New Roman"/>
              </w:rPr>
              <w:t>Зам</w:t>
            </w:r>
            <w:r w:rsidRPr="00D4444B">
              <w:rPr>
                <w:rFonts w:ascii="Algerian" w:hAnsi="Algerian" w:cs="Times New Roman"/>
              </w:rPr>
              <w:t xml:space="preserve">. </w:t>
            </w:r>
            <w:r w:rsidRPr="00D4444B">
              <w:rPr>
                <w:rFonts w:cs="Times New Roman"/>
              </w:rPr>
              <w:t>директора</w:t>
            </w:r>
            <w:r w:rsidRPr="00D4444B">
              <w:rPr>
                <w:rFonts w:ascii="Algerian" w:hAnsi="Algerian" w:cs="Times New Roman"/>
              </w:rPr>
              <w:t xml:space="preserve"> </w:t>
            </w:r>
            <w:r w:rsidRPr="00D4444B">
              <w:rPr>
                <w:rFonts w:cs="Times New Roman"/>
              </w:rPr>
              <w:t>школы</w:t>
            </w:r>
            <w:r w:rsidRPr="00D4444B">
              <w:rPr>
                <w:rFonts w:ascii="Algerian" w:hAnsi="Algerian" w:cs="Times New Roman"/>
              </w:rPr>
              <w:t xml:space="preserve"> </w:t>
            </w:r>
            <w:r w:rsidRPr="00D4444B">
              <w:rPr>
                <w:rFonts w:cs="Times New Roman"/>
              </w:rPr>
              <w:t>по</w:t>
            </w:r>
            <w:r w:rsidRPr="00D4444B">
              <w:rPr>
                <w:rFonts w:ascii="Algerian" w:hAnsi="Algerian" w:cs="Times New Roman"/>
              </w:rPr>
              <w:t xml:space="preserve"> </w:t>
            </w:r>
            <w:r w:rsidRPr="00D4444B">
              <w:rPr>
                <w:rFonts w:cs="Times New Roman"/>
              </w:rPr>
              <w:t>УВР</w:t>
            </w:r>
            <w:r w:rsidRPr="00D4444B">
              <w:rPr>
                <w:rFonts w:ascii="Algerian" w:hAnsi="Algerian" w:cs="Times New Roman"/>
              </w:rPr>
              <w:t xml:space="preserve"> </w:t>
            </w:r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 xml:space="preserve">     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Директор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 </w:t>
            </w:r>
          </w:p>
        </w:tc>
      </w:tr>
      <w:tr w:rsidR="00E46E2D" w:rsidRPr="00D4444B" w:rsidTr="00E46E2D">
        <w:trPr>
          <w:trHeight w:val="267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 xml:space="preserve">_________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М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У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 </w:t>
            </w:r>
            <w:proofErr w:type="spellStart"/>
            <w:r w:rsidRPr="00D4444B">
              <w:rPr>
                <w:rFonts w:ascii="Times New Roman" w:eastAsia="Calibri" w:hAnsi="Times New Roman" w:cs="Times New Roman"/>
                <w:szCs w:val="24"/>
              </w:rPr>
              <w:t>Инигова</w:t>
            </w:r>
            <w:proofErr w:type="spellEnd"/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_______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С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М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proofErr w:type="spellStart"/>
            <w:r w:rsidRPr="00D4444B">
              <w:rPr>
                <w:rFonts w:ascii="Times New Roman" w:eastAsia="Calibri" w:hAnsi="Times New Roman" w:cs="Times New Roman"/>
                <w:szCs w:val="24"/>
              </w:rPr>
              <w:t>Агалханова</w:t>
            </w:r>
            <w:proofErr w:type="spellEnd"/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 xml:space="preserve">       ______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М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С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proofErr w:type="spellStart"/>
            <w:r w:rsidRPr="00D4444B">
              <w:rPr>
                <w:rFonts w:ascii="Times New Roman" w:eastAsia="Calibri" w:hAnsi="Times New Roman" w:cs="Times New Roman"/>
                <w:szCs w:val="24"/>
              </w:rPr>
              <w:t>Сайпулаев</w:t>
            </w:r>
            <w:proofErr w:type="spellEnd"/>
          </w:p>
        </w:tc>
      </w:tr>
      <w:tr w:rsidR="00E46E2D" w:rsidRPr="00D4444B" w:rsidTr="00E46E2D">
        <w:trPr>
          <w:trHeight w:val="201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 xml:space="preserve">    </w:t>
            </w:r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2D" w:rsidRPr="00D4444B" w:rsidRDefault="00E46E2D" w:rsidP="00E46E2D">
            <w:pPr>
              <w:pStyle w:val="a5"/>
              <w:snapToGrid w:val="0"/>
              <w:rPr>
                <w:rFonts w:ascii="Algerian" w:eastAsia="Calibri" w:hAnsi="Algerian" w:cs="Times New Roman"/>
                <w:szCs w:val="24"/>
              </w:rPr>
            </w:pPr>
          </w:p>
        </w:tc>
      </w:tr>
    </w:tbl>
    <w:p w:rsidR="00E46E2D" w:rsidRPr="00D4444B" w:rsidRDefault="00E46E2D" w:rsidP="00E46E2D">
      <w:pPr>
        <w:spacing w:line="240" w:lineRule="auto"/>
        <w:rPr>
          <w:rFonts w:cs="Times New Roman"/>
        </w:rPr>
      </w:pPr>
    </w:p>
    <w:p w:rsidR="00E46E2D" w:rsidRPr="00F50D00" w:rsidRDefault="00E46E2D" w:rsidP="00E46E2D">
      <w:pPr>
        <w:spacing w:line="240" w:lineRule="auto"/>
        <w:jc w:val="center"/>
        <w:rPr>
          <w:rFonts w:ascii="Algerian" w:hAnsi="Algerian" w:cs="Times New Roman"/>
          <w:b/>
          <w:sz w:val="44"/>
          <w:szCs w:val="44"/>
        </w:rPr>
      </w:pPr>
      <w:r w:rsidRPr="00F50D00">
        <w:rPr>
          <w:rFonts w:ascii="Times New Roman" w:hAnsi="Times New Roman" w:cs="Times New Roman"/>
          <w:b/>
          <w:sz w:val="52"/>
          <w:szCs w:val="52"/>
        </w:rPr>
        <w:t>Рабочая</w:t>
      </w:r>
      <w:r w:rsidRPr="00F50D00">
        <w:rPr>
          <w:rFonts w:ascii="Algerian" w:hAnsi="Algerian" w:cs="Times New Roman"/>
          <w:b/>
          <w:sz w:val="52"/>
          <w:szCs w:val="52"/>
        </w:rPr>
        <w:t xml:space="preserve"> </w:t>
      </w:r>
      <w:r w:rsidRPr="00F50D00">
        <w:rPr>
          <w:rFonts w:ascii="Times New Roman" w:hAnsi="Times New Roman" w:cs="Times New Roman"/>
          <w:b/>
          <w:sz w:val="52"/>
          <w:szCs w:val="52"/>
        </w:rPr>
        <w:t>программа</w:t>
      </w:r>
      <w:r w:rsidRPr="00F50D00">
        <w:rPr>
          <w:rFonts w:ascii="Algerian" w:hAnsi="Algerian" w:cs="Times New Roman"/>
          <w:b/>
          <w:sz w:val="52"/>
          <w:szCs w:val="52"/>
        </w:rPr>
        <w:t xml:space="preserve"> </w:t>
      </w:r>
      <w:r w:rsidRPr="00F50D00">
        <w:rPr>
          <w:rFonts w:ascii="Times New Roman" w:hAnsi="Times New Roman" w:cs="Times New Roman"/>
          <w:b/>
          <w:sz w:val="52"/>
          <w:szCs w:val="52"/>
        </w:rPr>
        <w:t>учебного</w:t>
      </w:r>
      <w:r w:rsidRPr="00F50D00">
        <w:rPr>
          <w:rFonts w:ascii="Algerian" w:hAnsi="Algerian" w:cs="Times New Roman"/>
          <w:b/>
          <w:sz w:val="52"/>
          <w:szCs w:val="52"/>
        </w:rPr>
        <w:t xml:space="preserve"> </w:t>
      </w:r>
      <w:r w:rsidRPr="00F50D00">
        <w:rPr>
          <w:rFonts w:ascii="Times New Roman" w:hAnsi="Times New Roman" w:cs="Times New Roman"/>
          <w:b/>
          <w:sz w:val="52"/>
          <w:szCs w:val="52"/>
        </w:rPr>
        <w:t>курса</w:t>
      </w:r>
      <w:r w:rsidRPr="00F50D00">
        <w:rPr>
          <w:rFonts w:ascii="Algerian" w:hAnsi="Algerian" w:cs="Times New Roman"/>
          <w:b/>
          <w:sz w:val="52"/>
          <w:szCs w:val="52"/>
        </w:rPr>
        <w:br/>
        <w:t>«</w:t>
      </w:r>
      <w:r w:rsidRPr="00F50D00">
        <w:rPr>
          <w:rFonts w:ascii="Times New Roman" w:hAnsi="Times New Roman" w:cs="Times New Roman"/>
          <w:b/>
          <w:sz w:val="52"/>
          <w:szCs w:val="52"/>
        </w:rPr>
        <w:t>БИОЛОГИЯ</w:t>
      </w:r>
      <w:r w:rsidRPr="00F50D00">
        <w:rPr>
          <w:rFonts w:ascii="Algerian" w:hAnsi="Algerian" w:cs="Times New Roman"/>
          <w:b/>
          <w:sz w:val="52"/>
          <w:szCs w:val="52"/>
        </w:rPr>
        <w:t xml:space="preserve">» </w:t>
      </w:r>
      <w:r w:rsidR="00F50D00" w:rsidRPr="00F50D00">
        <w:rPr>
          <w:rFonts w:ascii="Algerian" w:hAnsi="Algerian" w:cs="Times New Roman"/>
          <w:b/>
          <w:sz w:val="52"/>
          <w:szCs w:val="52"/>
        </w:rPr>
        <w:t>9</w:t>
      </w:r>
      <w:r w:rsidRPr="00F50D00">
        <w:rPr>
          <w:rFonts w:ascii="Algerian" w:hAnsi="Algerian" w:cs="Times New Roman"/>
          <w:b/>
          <w:sz w:val="52"/>
          <w:szCs w:val="52"/>
        </w:rPr>
        <w:t xml:space="preserve"> </w:t>
      </w:r>
      <w:r w:rsidRPr="00F50D00">
        <w:rPr>
          <w:rFonts w:ascii="Times New Roman" w:hAnsi="Times New Roman" w:cs="Times New Roman"/>
          <w:b/>
          <w:sz w:val="52"/>
          <w:szCs w:val="52"/>
        </w:rPr>
        <w:t>класс</w:t>
      </w:r>
      <w:r w:rsidRPr="00F50D00">
        <w:rPr>
          <w:rFonts w:ascii="Algerian" w:hAnsi="Algerian" w:cs="Times New Roman"/>
          <w:b/>
          <w:sz w:val="52"/>
          <w:szCs w:val="52"/>
        </w:rPr>
        <w:br/>
      </w:r>
    </w:p>
    <w:p w:rsidR="00E46E2D" w:rsidRPr="00F50D00" w:rsidRDefault="00E46E2D" w:rsidP="00E46E2D">
      <w:pPr>
        <w:spacing w:before="20" w:after="20" w:line="240" w:lineRule="auto"/>
        <w:rPr>
          <w:rFonts w:ascii="Algerian" w:hAnsi="Algerian" w:cs="Times New Roman"/>
        </w:rPr>
      </w:pPr>
      <w:r w:rsidRPr="00F50D00">
        <w:rPr>
          <w:rFonts w:ascii="Algerian" w:hAnsi="Algerian" w:cs="Times New Roman"/>
          <w:sz w:val="48"/>
          <w:szCs w:val="48"/>
        </w:rPr>
        <w:t xml:space="preserve">         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Профиль</w:t>
      </w:r>
      <w:r w:rsidRPr="00F50D00">
        <w:rPr>
          <w:rFonts w:ascii="Algerian" w:hAnsi="Algerian" w:cs="Times New Roman"/>
          <w:color w:val="000000"/>
          <w:sz w:val="32"/>
          <w:szCs w:val="32"/>
        </w:rPr>
        <w:t>:</w:t>
      </w:r>
      <w:r w:rsidRPr="00F50D00">
        <w:rPr>
          <w:rFonts w:ascii="Algerian" w:hAnsi="Algerian" w:cs="Times New Roman"/>
          <w:b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базовый</w:t>
      </w:r>
    </w:p>
    <w:p w:rsidR="00E46E2D" w:rsidRPr="00F50D00" w:rsidRDefault="00E46E2D" w:rsidP="00E46E2D">
      <w:pPr>
        <w:spacing w:before="20" w:after="20" w:line="240" w:lineRule="auto"/>
        <w:rPr>
          <w:rFonts w:ascii="Algerian" w:hAnsi="Algerian" w:cs="Times New Roman"/>
          <w:b/>
          <w:u w:val="single"/>
        </w:rPr>
      </w:pPr>
      <w:r w:rsidRPr="00F50D00">
        <w:rPr>
          <w:rFonts w:ascii="Times New Roman" w:hAnsi="Times New Roman" w:cs="Times New Roman"/>
          <w:color w:val="000000"/>
          <w:sz w:val="32"/>
          <w:szCs w:val="32"/>
        </w:rPr>
        <w:t>Всего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часов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на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изучение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программы</w:t>
      </w:r>
      <w:r w:rsidRPr="00F50D00">
        <w:rPr>
          <w:rFonts w:ascii="Algerian" w:hAnsi="Algerian" w:cs="Times New Roman"/>
          <w:b/>
          <w:color w:val="000000"/>
          <w:sz w:val="32"/>
          <w:szCs w:val="32"/>
        </w:rPr>
        <w:t>: 68</w:t>
      </w:r>
      <w:r w:rsidRPr="00F50D00">
        <w:rPr>
          <w:rFonts w:ascii="Algerian" w:hAnsi="Algerian" w:cs="Times New Roman"/>
          <w:b/>
          <w:color w:val="000000"/>
          <w:sz w:val="32"/>
          <w:szCs w:val="32"/>
          <w:u w:val="single"/>
        </w:rPr>
        <w:t xml:space="preserve"> </w:t>
      </w:r>
      <w:r w:rsidRPr="00F50D00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часов</w:t>
      </w:r>
    </w:p>
    <w:p w:rsidR="00E46E2D" w:rsidRPr="00F50D00" w:rsidRDefault="00E46E2D" w:rsidP="00E46E2D">
      <w:pPr>
        <w:spacing w:before="20" w:after="20" w:line="240" w:lineRule="auto"/>
        <w:rPr>
          <w:rFonts w:ascii="Algerian" w:hAnsi="Algerian" w:cs="Times New Roman"/>
        </w:rPr>
      </w:pPr>
      <w:r w:rsidRPr="00F50D00">
        <w:rPr>
          <w:rFonts w:ascii="Times New Roman" w:hAnsi="Times New Roman" w:cs="Times New Roman"/>
          <w:color w:val="000000"/>
          <w:sz w:val="32"/>
          <w:szCs w:val="32"/>
        </w:rPr>
        <w:t>Количество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часов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в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 </w:t>
      </w:r>
      <w:r w:rsidRPr="00F50D00">
        <w:rPr>
          <w:rFonts w:ascii="Times New Roman" w:hAnsi="Times New Roman" w:cs="Times New Roman"/>
          <w:color w:val="000000"/>
          <w:sz w:val="32"/>
          <w:szCs w:val="32"/>
        </w:rPr>
        <w:t>неделю</w:t>
      </w:r>
      <w:r w:rsidRPr="00F50D00">
        <w:rPr>
          <w:rFonts w:ascii="Algerian" w:hAnsi="Algerian" w:cs="Times New Roman"/>
          <w:color w:val="000000"/>
          <w:sz w:val="32"/>
          <w:szCs w:val="32"/>
        </w:rPr>
        <w:t xml:space="preserve">: </w:t>
      </w:r>
      <w:r w:rsidRPr="00F50D00">
        <w:rPr>
          <w:rFonts w:ascii="Algerian" w:hAnsi="Algerian" w:cs="Times New Roman"/>
          <w:b/>
          <w:color w:val="000000"/>
          <w:sz w:val="32"/>
          <w:szCs w:val="32"/>
          <w:u w:val="single"/>
        </w:rPr>
        <w:t xml:space="preserve">2 </w:t>
      </w:r>
      <w:r w:rsidRPr="00F50D00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часа</w:t>
      </w:r>
      <w:r w:rsidRPr="00F50D00">
        <w:rPr>
          <w:rFonts w:ascii="Algerian" w:hAnsi="Algerian" w:cs="Times New Roman"/>
          <w:b/>
          <w:color w:val="000000"/>
          <w:sz w:val="32"/>
          <w:szCs w:val="32"/>
          <w:u w:val="single"/>
        </w:rPr>
        <w:t xml:space="preserve"> </w:t>
      </w:r>
      <w:r w:rsidRPr="00F50D00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в</w:t>
      </w:r>
      <w:r w:rsidRPr="00F50D00">
        <w:rPr>
          <w:rFonts w:ascii="Algerian" w:hAnsi="Algerian" w:cs="Times New Roman"/>
          <w:b/>
          <w:color w:val="000000"/>
          <w:sz w:val="32"/>
          <w:szCs w:val="32"/>
          <w:u w:val="single"/>
        </w:rPr>
        <w:t xml:space="preserve"> </w:t>
      </w:r>
      <w:r w:rsidRPr="00F50D00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неделю</w:t>
      </w:r>
      <w:r w:rsidRPr="00F50D00">
        <w:rPr>
          <w:rFonts w:ascii="Algerian" w:hAnsi="Algerian" w:cs="Times New Roman"/>
          <w:b/>
          <w:color w:val="000000"/>
          <w:sz w:val="32"/>
          <w:szCs w:val="32"/>
          <w:u w:val="single"/>
        </w:rPr>
        <w:t xml:space="preserve">  </w:t>
      </w:r>
    </w:p>
    <w:p w:rsidR="00F50D00" w:rsidRDefault="00F50D00" w:rsidP="00E46E2D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E46E2D" w:rsidRPr="00F50D00" w:rsidRDefault="00E46E2D" w:rsidP="00F50D00">
      <w:pPr>
        <w:spacing w:after="0" w:line="240" w:lineRule="auto"/>
        <w:jc w:val="center"/>
        <w:rPr>
          <w:rFonts w:ascii="Algerian" w:hAnsi="Algerian" w:cs="Times New Roman"/>
          <w:b/>
        </w:rPr>
      </w:pPr>
      <w:r w:rsidRPr="00F50D00">
        <w:rPr>
          <w:rFonts w:ascii="Times New Roman" w:hAnsi="Times New Roman" w:cs="Times New Roman"/>
          <w:b/>
        </w:rPr>
        <w:t>Программа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разработана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на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основе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федерального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компонента</w:t>
      </w:r>
      <w:r w:rsidRPr="00F50D00">
        <w:rPr>
          <w:rFonts w:ascii="Algerian" w:hAnsi="Algerian" w:cs="Times New Roman"/>
          <w:b/>
        </w:rPr>
        <w:t xml:space="preserve"> </w:t>
      </w:r>
    </w:p>
    <w:p w:rsidR="00E46E2D" w:rsidRPr="00F50D00" w:rsidRDefault="00E46E2D" w:rsidP="00F50D00">
      <w:pPr>
        <w:spacing w:after="0" w:line="240" w:lineRule="auto"/>
        <w:jc w:val="center"/>
        <w:rPr>
          <w:rFonts w:ascii="Algerian" w:hAnsi="Algerian" w:cs="Times New Roman"/>
          <w:b/>
        </w:rPr>
      </w:pPr>
      <w:r w:rsidRPr="00F50D00">
        <w:rPr>
          <w:rFonts w:ascii="Times New Roman" w:hAnsi="Times New Roman" w:cs="Times New Roman"/>
          <w:b/>
        </w:rPr>
        <w:t>государственного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стандарта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общего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образования</w:t>
      </w:r>
      <w:r w:rsidRPr="00F50D00">
        <w:rPr>
          <w:rFonts w:ascii="Algerian" w:hAnsi="Algerian" w:cs="Times New Roman"/>
          <w:b/>
        </w:rPr>
        <w:t xml:space="preserve">, </w:t>
      </w:r>
    </w:p>
    <w:p w:rsidR="00E46E2D" w:rsidRPr="00F50D00" w:rsidRDefault="00E46E2D" w:rsidP="00F50D00">
      <w:pPr>
        <w:spacing w:after="0" w:line="240" w:lineRule="auto"/>
        <w:jc w:val="center"/>
        <w:rPr>
          <w:rFonts w:ascii="Algerian" w:hAnsi="Algerian" w:cs="Times New Roman"/>
          <w:b/>
        </w:rPr>
      </w:pPr>
      <w:r w:rsidRPr="00F50D00">
        <w:rPr>
          <w:rFonts w:ascii="Times New Roman" w:hAnsi="Times New Roman" w:cs="Times New Roman"/>
          <w:b/>
        </w:rPr>
        <w:t>примерной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программы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основного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общего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образования</w:t>
      </w:r>
      <w:r w:rsidRPr="00F50D00">
        <w:rPr>
          <w:rFonts w:ascii="Algerian" w:hAnsi="Algerian" w:cs="Times New Roman"/>
          <w:b/>
        </w:rPr>
        <w:t xml:space="preserve">  </w:t>
      </w:r>
      <w:r w:rsidRPr="00F50D00">
        <w:rPr>
          <w:rFonts w:ascii="Times New Roman" w:hAnsi="Times New Roman" w:cs="Times New Roman"/>
          <w:b/>
        </w:rPr>
        <w:t>по</w:t>
      </w:r>
      <w:r w:rsidRPr="00F50D00">
        <w:rPr>
          <w:rFonts w:ascii="Algerian" w:hAnsi="Algerian" w:cs="Times New Roman"/>
          <w:b/>
        </w:rPr>
        <w:t xml:space="preserve"> </w:t>
      </w:r>
      <w:r w:rsidRPr="00F50D00">
        <w:rPr>
          <w:rFonts w:ascii="Times New Roman" w:hAnsi="Times New Roman" w:cs="Times New Roman"/>
          <w:b/>
        </w:rPr>
        <w:t>биологии</w:t>
      </w:r>
      <w:r w:rsidRPr="00F50D00">
        <w:rPr>
          <w:rFonts w:ascii="Algerian" w:hAnsi="Algerian" w:cs="Times New Roman"/>
          <w:b/>
        </w:rPr>
        <w:t>.</w:t>
      </w:r>
    </w:p>
    <w:p w:rsidR="00E46E2D" w:rsidRPr="00F50D00" w:rsidRDefault="00E46E2D" w:rsidP="00F50D00">
      <w:pPr>
        <w:pStyle w:val="a7"/>
        <w:spacing w:before="0" w:beforeAutospacing="0" w:after="0" w:afterAutospacing="0" w:line="240" w:lineRule="auto"/>
        <w:jc w:val="center"/>
        <w:rPr>
          <w:rFonts w:ascii="Algerian" w:hAnsi="Algerian" w:cs="Times New Roman"/>
          <w:b/>
          <w:sz w:val="28"/>
          <w:szCs w:val="28"/>
        </w:rPr>
      </w:pPr>
      <w:r w:rsidRPr="00F50D00">
        <w:rPr>
          <w:rFonts w:ascii="Algerian" w:hAnsi="Algerian" w:cs="Times New Roman"/>
          <w:sz w:val="28"/>
          <w:szCs w:val="28"/>
        </w:rPr>
        <w:br/>
      </w:r>
      <w:r w:rsidRPr="00F50D00">
        <w:rPr>
          <w:rFonts w:ascii="Times New Roman" w:hAnsi="Times New Roman" w:cs="Times New Roman"/>
          <w:b/>
          <w:sz w:val="28"/>
          <w:szCs w:val="28"/>
        </w:rPr>
        <w:t>УМК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 </w:t>
      </w:r>
      <w:r w:rsidRPr="00F50D00">
        <w:rPr>
          <w:rFonts w:ascii="Times New Roman" w:hAnsi="Times New Roman" w:cs="Times New Roman"/>
          <w:b/>
          <w:sz w:val="28"/>
          <w:szCs w:val="28"/>
        </w:rPr>
        <w:t>по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 </w:t>
      </w:r>
      <w:r w:rsidRPr="00F50D00">
        <w:rPr>
          <w:rFonts w:ascii="Times New Roman" w:hAnsi="Times New Roman" w:cs="Times New Roman"/>
          <w:b/>
          <w:sz w:val="28"/>
          <w:szCs w:val="28"/>
        </w:rPr>
        <w:t>предмету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.  </w:t>
      </w:r>
      <w:r w:rsidRPr="00F50D00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F50D00">
        <w:rPr>
          <w:rFonts w:ascii="Algerian" w:hAnsi="Algerian" w:cs="Times New Roman"/>
          <w:b/>
          <w:sz w:val="28"/>
          <w:szCs w:val="28"/>
        </w:rPr>
        <w:t>: «</w:t>
      </w:r>
      <w:r w:rsidRPr="00F50D00">
        <w:rPr>
          <w:rFonts w:ascii="Times New Roman" w:hAnsi="Times New Roman" w:cs="Times New Roman"/>
          <w:b/>
          <w:sz w:val="28"/>
          <w:szCs w:val="28"/>
        </w:rPr>
        <w:t>БИОЛОГИЯ</w:t>
      </w:r>
      <w:r w:rsidRPr="00F50D00">
        <w:rPr>
          <w:rFonts w:ascii="Algerian" w:hAnsi="Algerian" w:cs="Times New Roman"/>
          <w:b/>
          <w:sz w:val="28"/>
          <w:szCs w:val="28"/>
        </w:rPr>
        <w:t>»,</w:t>
      </w:r>
      <w:r w:rsidR="00DE3EDC">
        <w:rPr>
          <w:rFonts w:asciiTheme="minorHAnsi" w:hAnsiTheme="minorHAnsi" w:cs="Times New Roman"/>
          <w:b/>
          <w:sz w:val="28"/>
          <w:szCs w:val="28"/>
        </w:rPr>
        <w:t xml:space="preserve"> </w:t>
      </w:r>
      <w:r w:rsidRPr="00F50D00">
        <w:rPr>
          <w:rFonts w:ascii="Times New Roman" w:hAnsi="Times New Roman" w:cs="Times New Roman"/>
          <w:b/>
          <w:sz w:val="28"/>
          <w:szCs w:val="28"/>
        </w:rPr>
        <w:t>Каменский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 </w:t>
      </w:r>
      <w:r w:rsidRPr="00F50D00">
        <w:rPr>
          <w:rFonts w:ascii="Times New Roman" w:hAnsi="Times New Roman" w:cs="Times New Roman"/>
          <w:b/>
          <w:sz w:val="28"/>
          <w:szCs w:val="28"/>
        </w:rPr>
        <w:t>А</w:t>
      </w:r>
      <w:r w:rsidRPr="00F50D00">
        <w:rPr>
          <w:rFonts w:ascii="Algerian" w:hAnsi="Algerian" w:cs="Times New Roman"/>
          <w:b/>
          <w:sz w:val="28"/>
          <w:szCs w:val="28"/>
        </w:rPr>
        <w:t>.</w:t>
      </w:r>
      <w:r w:rsidRPr="00F50D00">
        <w:rPr>
          <w:rFonts w:ascii="Times New Roman" w:hAnsi="Times New Roman" w:cs="Times New Roman"/>
          <w:b/>
          <w:sz w:val="28"/>
          <w:szCs w:val="28"/>
        </w:rPr>
        <w:t>А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., </w:t>
      </w:r>
      <w:proofErr w:type="spellStart"/>
      <w:r w:rsidRPr="00F50D00">
        <w:rPr>
          <w:rFonts w:ascii="Times New Roman" w:hAnsi="Times New Roman" w:cs="Times New Roman"/>
          <w:b/>
          <w:sz w:val="28"/>
          <w:szCs w:val="28"/>
        </w:rPr>
        <w:t>Криксунов</w:t>
      </w:r>
      <w:proofErr w:type="spellEnd"/>
      <w:r w:rsidRPr="00F50D00">
        <w:rPr>
          <w:rFonts w:ascii="Algerian" w:hAnsi="Algerian" w:cs="Times New Roman"/>
          <w:b/>
          <w:sz w:val="28"/>
          <w:szCs w:val="28"/>
        </w:rPr>
        <w:t xml:space="preserve"> </w:t>
      </w:r>
      <w:r w:rsidRPr="00F50D00">
        <w:rPr>
          <w:rFonts w:ascii="Times New Roman" w:hAnsi="Times New Roman" w:cs="Times New Roman"/>
          <w:b/>
          <w:sz w:val="28"/>
          <w:szCs w:val="28"/>
        </w:rPr>
        <w:t>Е</w:t>
      </w:r>
      <w:r w:rsidRPr="00F50D00">
        <w:rPr>
          <w:rFonts w:ascii="Algerian" w:hAnsi="Algerian" w:cs="Times New Roman"/>
          <w:b/>
          <w:sz w:val="28"/>
          <w:szCs w:val="28"/>
        </w:rPr>
        <w:t>.</w:t>
      </w:r>
      <w:r w:rsidRPr="00F50D00">
        <w:rPr>
          <w:rFonts w:ascii="Times New Roman" w:hAnsi="Times New Roman" w:cs="Times New Roman"/>
          <w:b/>
          <w:sz w:val="28"/>
          <w:szCs w:val="28"/>
        </w:rPr>
        <w:t>А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.,  </w:t>
      </w:r>
    </w:p>
    <w:p w:rsidR="00E46E2D" w:rsidRPr="00DE3EDC" w:rsidRDefault="00E46E2D" w:rsidP="00E46E2D">
      <w:pPr>
        <w:pStyle w:val="a7"/>
        <w:spacing w:before="0" w:beforeAutospacing="0" w:after="0" w:afterAutospacing="0" w:line="240" w:lineRule="auto"/>
        <w:jc w:val="center"/>
        <w:rPr>
          <w:rFonts w:asciiTheme="minorHAnsi" w:hAnsiTheme="minorHAnsi" w:cs="Times New Roman"/>
          <w:b/>
          <w:sz w:val="28"/>
          <w:szCs w:val="28"/>
        </w:rPr>
      </w:pPr>
      <w:r w:rsidRPr="00F50D00">
        <w:rPr>
          <w:rFonts w:ascii="Times New Roman" w:hAnsi="Times New Roman" w:cs="Times New Roman"/>
          <w:b/>
          <w:sz w:val="28"/>
          <w:szCs w:val="28"/>
        </w:rPr>
        <w:t>В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. </w:t>
      </w:r>
      <w:r w:rsidRPr="00F50D00">
        <w:rPr>
          <w:rFonts w:ascii="Times New Roman" w:hAnsi="Times New Roman" w:cs="Times New Roman"/>
          <w:b/>
          <w:sz w:val="28"/>
          <w:szCs w:val="28"/>
        </w:rPr>
        <w:t>В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. </w:t>
      </w:r>
      <w:r w:rsidRPr="00F50D00">
        <w:rPr>
          <w:rFonts w:ascii="Times New Roman" w:hAnsi="Times New Roman" w:cs="Times New Roman"/>
          <w:b/>
          <w:sz w:val="28"/>
          <w:szCs w:val="28"/>
        </w:rPr>
        <w:t>Пасечник</w:t>
      </w:r>
      <w:bookmarkStart w:id="0" w:name="_GoBack"/>
      <w:bookmarkEnd w:id="0"/>
    </w:p>
    <w:p w:rsidR="00E46E2D" w:rsidRPr="00F50D00" w:rsidRDefault="00E46E2D" w:rsidP="00E46E2D">
      <w:pPr>
        <w:pStyle w:val="a7"/>
        <w:spacing w:before="0" w:beforeAutospacing="0" w:after="0" w:afterAutospacing="0" w:line="240" w:lineRule="auto"/>
        <w:rPr>
          <w:rFonts w:ascii="Algerian" w:hAnsi="Algerian" w:cs="Times New Roman"/>
          <w:b/>
          <w:sz w:val="28"/>
          <w:szCs w:val="28"/>
        </w:rPr>
      </w:pPr>
      <w:r w:rsidRPr="00F50D00">
        <w:rPr>
          <w:rFonts w:ascii="Algerian" w:hAnsi="Algerian" w:cs="Times New Roman"/>
          <w:b/>
          <w:sz w:val="28"/>
          <w:szCs w:val="28"/>
        </w:rPr>
        <w:t xml:space="preserve">                                      </w:t>
      </w:r>
      <w:r w:rsidRPr="00F50D00">
        <w:rPr>
          <w:rFonts w:ascii="Times New Roman" w:hAnsi="Times New Roman" w:cs="Times New Roman"/>
          <w:b/>
          <w:sz w:val="28"/>
          <w:szCs w:val="28"/>
        </w:rPr>
        <w:t>Издательство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 «</w:t>
      </w:r>
      <w:r w:rsidRPr="00F50D00">
        <w:rPr>
          <w:rFonts w:ascii="Times New Roman" w:hAnsi="Times New Roman" w:cs="Times New Roman"/>
          <w:b/>
          <w:sz w:val="28"/>
          <w:szCs w:val="28"/>
        </w:rPr>
        <w:t>Дрофа</w:t>
      </w:r>
      <w:r w:rsidRPr="00F50D00">
        <w:rPr>
          <w:rFonts w:ascii="Algerian" w:hAnsi="Algerian" w:cs="Times New Roman"/>
          <w:b/>
          <w:sz w:val="28"/>
          <w:szCs w:val="28"/>
        </w:rPr>
        <w:t>» 201</w:t>
      </w:r>
      <w:r w:rsidR="00F50D00" w:rsidRPr="00F50D00">
        <w:rPr>
          <w:rFonts w:ascii="Algerian" w:hAnsi="Algerian" w:cs="Times New Roman"/>
          <w:b/>
          <w:sz w:val="28"/>
          <w:szCs w:val="28"/>
        </w:rPr>
        <w:t>6</w:t>
      </w:r>
      <w:r w:rsidRPr="00F50D00">
        <w:rPr>
          <w:rFonts w:ascii="Algerian" w:hAnsi="Algerian" w:cs="Times New Roman"/>
          <w:b/>
          <w:sz w:val="28"/>
          <w:szCs w:val="28"/>
        </w:rPr>
        <w:t xml:space="preserve"> </w:t>
      </w:r>
      <w:r w:rsidRPr="00F50D00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46E2D" w:rsidRPr="00F50D00" w:rsidRDefault="00E46E2D" w:rsidP="00E46E2D">
      <w:pPr>
        <w:pStyle w:val="a8"/>
        <w:spacing w:after="60" w:line="240" w:lineRule="auto"/>
        <w:rPr>
          <w:rFonts w:ascii="Algerian" w:hAnsi="Algerian"/>
          <w:b/>
          <w:sz w:val="32"/>
          <w:szCs w:val="32"/>
        </w:rPr>
      </w:pPr>
    </w:p>
    <w:p w:rsidR="00E46E2D" w:rsidRPr="00D4444B" w:rsidRDefault="00E46E2D" w:rsidP="00E46E2D">
      <w:pPr>
        <w:pStyle w:val="a8"/>
        <w:spacing w:after="60" w:line="240" w:lineRule="auto"/>
        <w:ind w:left="4248"/>
        <w:rPr>
          <w:rFonts w:ascii="Algerian" w:hAnsi="Algerian"/>
        </w:rPr>
      </w:pPr>
      <w:r w:rsidRPr="00D4444B">
        <w:rPr>
          <w:rFonts w:ascii="Times New Roman" w:hAnsi="Times New Roman"/>
          <w:b/>
          <w:sz w:val="32"/>
          <w:szCs w:val="32"/>
        </w:rPr>
        <w:t>Составитель</w:t>
      </w:r>
      <w:r w:rsidRPr="00D4444B">
        <w:rPr>
          <w:rFonts w:ascii="Algerian" w:hAnsi="Algerian"/>
          <w:b/>
          <w:sz w:val="32"/>
          <w:szCs w:val="32"/>
        </w:rPr>
        <w:t xml:space="preserve">: </w:t>
      </w:r>
    </w:p>
    <w:p w:rsidR="00E46E2D" w:rsidRPr="00D4444B" w:rsidRDefault="00E46E2D" w:rsidP="00E46E2D">
      <w:pPr>
        <w:pStyle w:val="a8"/>
        <w:spacing w:after="60" w:line="240" w:lineRule="auto"/>
        <w:ind w:left="4248"/>
        <w:rPr>
          <w:rFonts w:ascii="Algerian" w:hAnsi="Algerian"/>
        </w:rPr>
      </w:pPr>
      <w:r w:rsidRPr="00D4444B">
        <w:rPr>
          <w:rFonts w:ascii="Times New Roman" w:hAnsi="Times New Roman"/>
          <w:b/>
          <w:sz w:val="32"/>
          <w:szCs w:val="32"/>
        </w:rPr>
        <w:t>Ибрагимова</w:t>
      </w:r>
      <w:r w:rsidRPr="00D4444B">
        <w:rPr>
          <w:rFonts w:ascii="Algerian" w:hAnsi="Algerian"/>
          <w:b/>
          <w:sz w:val="32"/>
          <w:szCs w:val="32"/>
        </w:rPr>
        <w:t xml:space="preserve"> </w:t>
      </w:r>
      <w:proofErr w:type="spellStart"/>
      <w:r w:rsidRPr="00D4444B">
        <w:rPr>
          <w:rFonts w:ascii="Times New Roman" w:hAnsi="Times New Roman"/>
          <w:b/>
          <w:sz w:val="32"/>
          <w:szCs w:val="32"/>
        </w:rPr>
        <w:t>Аминат</w:t>
      </w:r>
      <w:proofErr w:type="spellEnd"/>
      <w:r w:rsidRPr="00D4444B">
        <w:rPr>
          <w:rFonts w:ascii="Algerian" w:hAnsi="Algerian"/>
          <w:b/>
          <w:sz w:val="32"/>
          <w:szCs w:val="32"/>
        </w:rPr>
        <w:t xml:space="preserve"> </w:t>
      </w:r>
      <w:r w:rsidRPr="00D4444B">
        <w:rPr>
          <w:rFonts w:ascii="Times New Roman" w:hAnsi="Times New Roman"/>
          <w:b/>
          <w:sz w:val="32"/>
          <w:szCs w:val="32"/>
        </w:rPr>
        <w:t>Магомедовна</w:t>
      </w:r>
      <w:r w:rsidRPr="00D4444B">
        <w:rPr>
          <w:rFonts w:ascii="Algerian" w:hAnsi="Algerian"/>
          <w:b/>
          <w:sz w:val="32"/>
          <w:szCs w:val="32"/>
        </w:rPr>
        <w:t xml:space="preserve">, </w:t>
      </w:r>
    </w:p>
    <w:p w:rsidR="00E46E2D" w:rsidRPr="00D4444B" w:rsidRDefault="00E46E2D" w:rsidP="00E46E2D">
      <w:pPr>
        <w:pStyle w:val="a8"/>
        <w:spacing w:after="60" w:line="240" w:lineRule="auto"/>
        <w:ind w:left="4248"/>
        <w:rPr>
          <w:rFonts w:ascii="Algerian" w:hAnsi="Algerian"/>
        </w:rPr>
      </w:pPr>
      <w:r w:rsidRPr="00D4444B">
        <w:rPr>
          <w:rFonts w:ascii="Times New Roman" w:hAnsi="Times New Roman"/>
          <w:b/>
          <w:sz w:val="32"/>
          <w:szCs w:val="32"/>
        </w:rPr>
        <w:t>учитель</w:t>
      </w:r>
      <w:r w:rsidRPr="00D4444B">
        <w:rPr>
          <w:rFonts w:ascii="Algerian" w:hAnsi="Algerian"/>
          <w:b/>
          <w:sz w:val="32"/>
          <w:szCs w:val="32"/>
        </w:rPr>
        <w:t xml:space="preserve"> </w:t>
      </w:r>
      <w:r w:rsidRPr="00D4444B">
        <w:rPr>
          <w:rFonts w:ascii="Times New Roman" w:hAnsi="Times New Roman"/>
          <w:b/>
          <w:sz w:val="32"/>
          <w:szCs w:val="32"/>
        </w:rPr>
        <w:t>биологии</w:t>
      </w:r>
      <w:r w:rsidRPr="00D4444B">
        <w:rPr>
          <w:rFonts w:ascii="Algerian" w:hAnsi="Algerian"/>
          <w:b/>
          <w:sz w:val="32"/>
          <w:szCs w:val="32"/>
        </w:rPr>
        <w:t xml:space="preserve"> </w:t>
      </w:r>
      <w:r w:rsidRPr="00D4444B">
        <w:rPr>
          <w:rFonts w:ascii="Times New Roman" w:hAnsi="Times New Roman"/>
          <w:b/>
          <w:sz w:val="32"/>
          <w:szCs w:val="32"/>
        </w:rPr>
        <w:t>и</w:t>
      </w:r>
      <w:r w:rsidRPr="00D4444B">
        <w:rPr>
          <w:rFonts w:ascii="Algerian" w:hAnsi="Algerian"/>
          <w:b/>
          <w:sz w:val="32"/>
          <w:szCs w:val="32"/>
        </w:rPr>
        <w:t xml:space="preserve"> </w:t>
      </w:r>
      <w:r w:rsidRPr="00D4444B">
        <w:rPr>
          <w:rFonts w:ascii="Times New Roman" w:hAnsi="Times New Roman"/>
          <w:b/>
          <w:sz w:val="32"/>
          <w:szCs w:val="32"/>
        </w:rPr>
        <w:t>химии</w:t>
      </w:r>
      <w:r w:rsidRPr="00D4444B">
        <w:rPr>
          <w:rFonts w:ascii="Algerian" w:hAnsi="Algerian"/>
          <w:b/>
          <w:sz w:val="32"/>
          <w:szCs w:val="32"/>
        </w:rPr>
        <w:t xml:space="preserve"> </w:t>
      </w:r>
    </w:p>
    <w:p w:rsidR="00E46E2D" w:rsidRDefault="00E46E2D" w:rsidP="00E46E2D">
      <w:pPr>
        <w:jc w:val="center"/>
        <w:rPr>
          <w:rFonts w:eastAsia="Calibri" w:cs="Times New Roman"/>
          <w:b/>
          <w:sz w:val="40"/>
          <w:szCs w:val="40"/>
          <w:lang w:val="uk-UA" w:eastAsia="uk-UA"/>
        </w:rPr>
      </w:pPr>
    </w:p>
    <w:p w:rsidR="00F50D00" w:rsidRDefault="00F50D00" w:rsidP="00E46E2D">
      <w:pPr>
        <w:jc w:val="center"/>
        <w:rPr>
          <w:rFonts w:cs="Times New Roman"/>
          <w:b/>
          <w:sz w:val="44"/>
          <w:szCs w:val="44"/>
        </w:rPr>
      </w:pPr>
    </w:p>
    <w:p w:rsidR="00E46E2D" w:rsidRDefault="00E46E2D" w:rsidP="00E46E2D">
      <w:pPr>
        <w:jc w:val="center"/>
        <w:rPr>
          <w:rFonts w:eastAsia="Calibri" w:cs="Times New Roman"/>
          <w:b/>
          <w:sz w:val="40"/>
          <w:szCs w:val="40"/>
          <w:lang w:val="uk-UA" w:eastAsia="uk-UA"/>
        </w:rPr>
      </w:pPr>
      <w:r w:rsidRPr="00D4444B">
        <w:rPr>
          <w:rFonts w:ascii="Algerian" w:hAnsi="Algerian" w:cs="Times New Roman"/>
          <w:b/>
          <w:sz w:val="44"/>
          <w:szCs w:val="44"/>
        </w:rPr>
        <w:t xml:space="preserve">2020 - 2021 </w:t>
      </w:r>
      <w:r w:rsidRPr="00D4444B">
        <w:rPr>
          <w:rFonts w:cs="Times New Roman"/>
          <w:b/>
          <w:sz w:val="44"/>
          <w:szCs w:val="44"/>
        </w:rPr>
        <w:t>учебный</w:t>
      </w:r>
      <w:r w:rsidRPr="00D4444B">
        <w:rPr>
          <w:rFonts w:ascii="Algerian" w:hAnsi="Algerian" w:cs="Times New Roman"/>
          <w:b/>
          <w:sz w:val="44"/>
          <w:szCs w:val="44"/>
        </w:rPr>
        <w:t xml:space="preserve"> </w:t>
      </w:r>
      <w:r w:rsidRPr="00D4444B">
        <w:rPr>
          <w:rFonts w:cs="Times New Roman"/>
          <w:b/>
          <w:sz w:val="44"/>
          <w:szCs w:val="44"/>
        </w:rPr>
        <w:t>год</w:t>
      </w:r>
    </w:p>
    <w:p w:rsidR="00E46E2D" w:rsidRPr="00E46E2D" w:rsidRDefault="00E46E2D" w:rsidP="00E46E2D">
      <w:pPr>
        <w:spacing w:after="0"/>
        <w:rPr>
          <w:rFonts w:ascii="Times New Roman" w:eastAsia="Times New Roman" w:hAnsi="Times New Roman" w:cs="Times New Roman"/>
          <w:color w:val="FF0000"/>
          <w:lang w:val="uk-UA" w:eastAsia="ru-RU"/>
        </w:rPr>
      </w:pPr>
    </w:p>
    <w:p w:rsidR="00E46E2D" w:rsidRPr="00E46E2D" w:rsidRDefault="00E46E2D" w:rsidP="00690F16">
      <w:pPr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E46E2D" w:rsidRDefault="00E46E2D" w:rsidP="00F50D00">
      <w:pPr>
        <w:spacing w:after="0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F50D00" w:rsidRDefault="00F50D00" w:rsidP="00F50D00">
      <w:pPr>
        <w:spacing w:after="0"/>
        <w:rPr>
          <w:rFonts w:ascii="Times New Roman" w:eastAsia="Times New Roman" w:hAnsi="Times New Roman" w:cs="Times New Roman"/>
          <w:color w:val="FF0000"/>
          <w:lang w:eastAsia="ru-RU"/>
        </w:rPr>
        <w:sectPr w:rsidR="00F50D00" w:rsidSect="00E46E2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46E2D" w:rsidRPr="00E46E2D" w:rsidRDefault="00E46E2D" w:rsidP="00F50D00">
      <w:pPr>
        <w:spacing w:after="0"/>
        <w:rPr>
          <w:rFonts w:ascii="Times New Roman" w:eastAsia="Times New Roman" w:hAnsi="Times New Roman" w:cs="Times New Roman"/>
          <w:color w:val="FF0000"/>
          <w:lang w:eastAsia="ru-RU"/>
        </w:rPr>
        <w:sectPr w:rsidR="00E46E2D" w:rsidRPr="00E46E2D" w:rsidSect="00F50D0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85436" w:rsidRPr="00485436" w:rsidRDefault="00485436" w:rsidP="00F50D00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54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РАБОЧАЯ  ПРОГРАММА   по биологии, 9 класс</w:t>
      </w:r>
    </w:p>
    <w:p w:rsidR="00485436" w:rsidRPr="00485436" w:rsidRDefault="00485436" w:rsidP="00485436">
      <w:pPr>
        <w:shd w:val="clear" w:color="auto" w:fill="FFFFFF"/>
        <w:spacing w:before="144"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54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уровень: базовый</w:t>
      </w:r>
    </w:p>
    <w:p w:rsidR="00485436" w:rsidRPr="00485436" w:rsidRDefault="00485436" w:rsidP="00485436">
      <w:pPr>
        <w:shd w:val="clear" w:color="auto" w:fill="FFFFFF"/>
        <w:spacing w:before="144"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54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количество часов в неделю – 2,</w:t>
      </w:r>
    </w:p>
    <w:p w:rsidR="00485436" w:rsidRPr="00485436" w:rsidRDefault="00485436" w:rsidP="00485436">
      <w:pPr>
        <w:shd w:val="clear" w:color="auto" w:fill="FFFFFF"/>
        <w:spacing w:before="144"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54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общее количество часов в год - 68</w:t>
      </w:r>
    </w:p>
    <w:p w:rsidR="00485436" w:rsidRPr="00485436" w:rsidRDefault="00485436" w:rsidP="004854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436" w:rsidRPr="000964C7" w:rsidRDefault="00485436" w:rsidP="00485436">
      <w:pPr>
        <w:spacing w:after="15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Рабочая программа составлена с использованием </w:t>
      </w:r>
      <w:r w:rsidRPr="000964C7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Примерной программы основного общего образования по биологии,  на основе  авторской программы В.В. Пасечника, С.В. </w:t>
      </w:r>
      <w:proofErr w:type="spellStart"/>
      <w:r w:rsidRPr="000964C7">
        <w:rPr>
          <w:rFonts w:ascii="Times New Roman" w:eastAsia="Times New Roman" w:hAnsi="Times New Roman" w:cs="Times New Roman"/>
          <w:color w:val="000000"/>
          <w:lang w:eastAsia="ru-RU"/>
        </w:rPr>
        <w:t>Суматохина</w:t>
      </w:r>
      <w:proofErr w:type="spellEnd"/>
      <w:r w:rsidRPr="000964C7">
        <w:rPr>
          <w:rFonts w:ascii="Times New Roman" w:eastAsia="Times New Roman" w:hAnsi="Times New Roman" w:cs="Times New Roman"/>
          <w:color w:val="000000"/>
          <w:lang w:eastAsia="ru-RU"/>
        </w:rPr>
        <w:t xml:space="preserve"> «Биология. 5-9 класс» </w:t>
      </w:r>
      <w:r w:rsidRPr="000964C7">
        <w:rPr>
          <w:rFonts w:ascii="Times New Roman" w:eastAsia="Times New Roman" w:hAnsi="Times New Roman" w:cs="Times New Roman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по биологии</w:t>
      </w:r>
    </w:p>
    <w:p w:rsidR="00016062" w:rsidRPr="000964C7" w:rsidRDefault="00016062" w:rsidP="0001606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>1. Нормативно-правовые документы, на основании которых разработана рабочая программа:</w:t>
      </w:r>
    </w:p>
    <w:p w:rsidR="00016062" w:rsidRPr="000964C7" w:rsidRDefault="00016062" w:rsidP="000160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16062" w:rsidRPr="000964C7" w:rsidRDefault="00016062" w:rsidP="00016062">
      <w:pPr>
        <w:numPr>
          <w:ilvl w:val="0"/>
          <w:numId w:val="9"/>
        </w:numPr>
        <w:tabs>
          <w:tab w:val="num" w:pos="426"/>
        </w:tabs>
        <w:spacing w:after="100" w:line="240" w:lineRule="auto"/>
        <w:ind w:left="426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>Федеральный закон РФ от 29.12.2012 № 273-ФЗ "Об образовании в Российской Федерации«, ст. 2, п. 9;</w:t>
      </w:r>
    </w:p>
    <w:p w:rsidR="00016062" w:rsidRPr="000964C7" w:rsidRDefault="00016062" w:rsidP="00016062">
      <w:pPr>
        <w:numPr>
          <w:ilvl w:val="0"/>
          <w:numId w:val="9"/>
        </w:numPr>
        <w:tabs>
          <w:tab w:val="num" w:pos="426"/>
        </w:tabs>
        <w:spacing w:after="100" w:line="240" w:lineRule="auto"/>
        <w:ind w:left="426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 xml:space="preserve">Федеральный государственный образовательный стандарт; </w:t>
      </w:r>
    </w:p>
    <w:p w:rsidR="00016062" w:rsidRPr="000964C7" w:rsidRDefault="00016062" w:rsidP="00016062">
      <w:pPr>
        <w:numPr>
          <w:ilvl w:val="0"/>
          <w:numId w:val="9"/>
        </w:numPr>
        <w:tabs>
          <w:tab w:val="num" w:pos="426"/>
        </w:tabs>
        <w:spacing w:after="100" w:line="240" w:lineRule="auto"/>
        <w:ind w:left="426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>письмо Министерства образования и науки РФ от 19 апреля 2011 г. № 03-255 «О введении федерального государственного образовательного стандарта общего образования»;</w:t>
      </w:r>
    </w:p>
    <w:p w:rsidR="00016062" w:rsidRPr="000964C7" w:rsidRDefault="00016062" w:rsidP="00016062">
      <w:pPr>
        <w:numPr>
          <w:ilvl w:val="0"/>
          <w:numId w:val="9"/>
        </w:numPr>
        <w:tabs>
          <w:tab w:val="num" w:pos="426"/>
        </w:tabs>
        <w:spacing w:after="100" w:line="240" w:lineRule="auto"/>
        <w:ind w:left="426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учреждениях, на 2014-2016 гг., пр. Министерства образования и науки РФ № 253 от 31.03.2014</w:t>
      </w:r>
    </w:p>
    <w:p w:rsidR="00016062" w:rsidRPr="000964C7" w:rsidRDefault="00016062" w:rsidP="00016062">
      <w:pPr>
        <w:numPr>
          <w:ilvl w:val="0"/>
          <w:numId w:val="9"/>
        </w:numPr>
        <w:tabs>
          <w:tab w:val="num" w:pos="426"/>
        </w:tabs>
        <w:spacing w:after="100" w:line="240" w:lineRule="auto"/>
        <w:ind w:left="426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 xml:space="preserve">примерное положение о структуре, порядке разработки и утверждения рабочих программ учебных курсов, </w:t>
      </w:r>
    </w:p>
    <w:p w:rsidR="00016062" w:rsidRPr="000964C7" w:rsidRDefault="00016062" w:rsidP="00016062">
      <w:pPr>
        <w:numPr>
          <w:ilvl w:val="0"/>
          <w:numId w:val="10"/>
        </w:numPr>
        <w:tabs>
          <w:tab w:val="num" w:pos="426"/>
        </w:tabs>
        <w:spacing w:after="100" w:line="240" w:lineRule="auto"/>
        <w:ind w:left="426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>письмо Министерства образования и науки РФ  № 08-1786 от 28.10.2015 г. «О рабочих программах  учебных предметов»;</w:t>
      </w:r>
    </w:p>
    <w:p w:rsidR="00016062" w:rsidRPr="000964C7" w:rsidRDefault="00016062" w:rsidP="00016062">
      <w:p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0964C7">
        <w:rPr>
          <w:rFonts w:ascii="Times New Roman" w:eastAsia="Calibri" w:hAnsi="Times New Roman" w:cs="Times New Roman"/>
          <w:bCs/>
          <w:lang w:eastAsia="ru-RU"/>
        </w:rPr>
        <w:t xml:space="preserve">Программа основного общего образования.  Биология. 5—9 классы. </w:t>
      </w:r>
      <w:r w:rsidRPr="000964C7">
        <w:rPr>
          <w:rFonts w:ascii="Times New Roman" w:eastAsia="Calibri" w:hAnsi="Times New Roman" w:cs="Times New Roman"/>
          <w:lang w:eastAsia="ru-RU"/>
        </w:rPr>
        <w:t xml:space="preserve">Авторы В. В. Пасечник, В. В. </w:t>
      </w:r>
      <w:proofErr w:type="spellStart"/>
      <w:r w:rsidRPr="000964C7">
        <w:rPr>
          <w:rFonts w:ascii="Times New Roman" w:eastAsia="Calibri" w:hAnsi="Times New Roman" w:cs="Times New Roman"/>
          <w:lang w:eastAsia="ru-RU"/>
        </w:rPr>
        <w:t>Латюшин</w:t>
      </w:r>
      <w:proofErr w:type="spellEnd"/>
      <w:r w:rsidRPr="000964C7">
        <w:rPr>
          <w:rFonts w:ascii="Times New Roman" w:eastAsia="Calibri" w:hAnsi="Times New Roman" w:cs="Times New Roman"/>
          <w:lang w:eastAsia="ru-RU"/>
        </w:rPr>
        <w:t>, Г. Г. Швецов.</w:t>
      </w:r>
      <w:r w:rsidRPr="000964C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М.:</w:t>
      </w:r>
      <w:r w:rsidRPr="000964C7"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  <w:lang w:eastAsia="ru-RU"/>
        </w:rPr>
        <w:t xml:space="preserve"> </w:t>
      </w:r>
      <w:r w:rsidRPr="000964C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«Дрофа», 2011г.</w:t>
      </w:r>
    </w:p>
    <w:p w:rsidR="00016062" w:rsidRPr="000964C7" w:rsidRDefault="00016062" w:rsidP="00016062">
      <w:pPr>
        <w:tabs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spacing w:val="-4"/>
          <w:lang w:eastAsia="ru-RU"/>
        </w:rPr>
        <w:t xml:space="preserve">Данная программа реализуется в учебнике </w:t>
      </w:r>
      <w:r w:rsidRPr="000964C7">
        <w:rPr>
          <w:rFonts w:ascii="Times New Roman" w:eastAsia="Times New Roman" w:hAnsi="Times New Roman" w:cs="Times New Roman"/>
          <w:bCs/>
          <w:lang w:eastAsia="ru-RU"/>
        </w:rPr>
        <w:t xml:space="preserve">«Биология. Введение в общую биологию     и экологию. 9 класс»  </w:t>
      </w:r>
      <w:r w:rsidRPr="000964C7">
        <w:rPr>
          <w:rFonts w:ascii="Times New Roman" w:eastAsia="Times New Roman" w:hAnsi="Times New Roman" w:cs="Times New Roman"/>
          <w:spacing w:val="-4"/>
          <w:lang w:eastAsia="ru-RU"/>
        </w:rPr>
        <w:t xml:space="preserve">авторов  </w:t>
      </w:r>
      <w:r w:rsidRPr="000964C7">
        <w:rPr>
          <w:rFonts w:ascii="Times New Roman" w:eastAsia="Times New Roman" w:hAnsi="Times New Roman" w:cs="Times New Roman"/>
          <w:bCs/>
          <w:lang w:eastAsia="ru-RU"/>
        </w:rPr>
        <w:t xml:space="preserve">Каменского А.А., </w:t>
      </w:r>
      <w:proofErr w:type="spellStart"/>
      <w:r w:rsidRPr="000964C7">
        <w:rPr>
          <w:rFonts w:ascii="Times New Roman" w:eastAsia="Times New Roman" w:hAnsi="Times New Roman" w:cs="Times New Roman"/>
          <w:bCs/>
          <w:lang w:eastAsia="ru-RU"/>
        </w:rPr>
        <w:t>Криксунова</w:t>
      </w:r>
      <w:proofErr w:type="spellEnd"/>
      <w:r w:rsidRPr="000964C7">
        <w:rPr>
          <w:rFonts w:ascii="Times New Roman" w:eastAsia="Times New Roman" w:hAnsi="Times New Roman" w:cs="Times New Roman"/>
          <w:bCs/>
          <w:lang w:eastAsia="ru-RU"/>
        </w:rPr>
        <w:t xml:space="preserve"> Е.А., Пасечника В.В.</w:t>
      </w:r>
      <w:r w:rsidRPr="000964C7">
        <w:rPr>
          <w:rFonts w:ascii="Times New Roman" w:eastAsia="Times New Roman" w:hAnsi="Times New Roman" w:cs="Times New Roman"/>
          <w:i/>
          <w:iCs/>
          <w:lang w:eastAsia="ru-RU"/>
        </w:rPr>
        <w:t xml:space="preserve"> – </w:t>
      </w:r>
      <w:r w:rsidRPr="000964C7">
        <w:rPr>
          <w:rFonts w:ascii="Times New Roman" w:eastAsia="Times New Roman" w:hAnsi="Times New Roman" w:cs="Times New Roman"/>
          <w:spacing w:val="-4"/>
          <w:lang w:eastAsia="ru-RU"/>
        </w:rPr>
        <w:t>М.: Дрофа, 2016 год</w:t>
      </w:r>
    </w:p>
    <w:p w:rsidR="00016062" w:rsidRPr="000964C7" w:rsidRDefault="00016062" w:rsidP="00016062">
      <w:pPr>
        <w:tabs>
          <w:tab w:val="num" w:pos="426"/>
        </w:tabs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16062" w:rsidRPr="000964C7" w:rsidRDefault="00016062" w:rsidP="00016062">
      <w:pPr>
        <w:spacing w:line="226" w:lineRule="exact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>2. Сведения о программе, на основании которой разработана рабочая программа:</w:t>
      </w:r>
      <w:r w:rsidRPr="000964C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16062" w:rsidRPr="000964C7" w:rsidRDefault="00016062" w:rsidP="00016062">
      <w:pPr>
        <w:spacing w:line="226" w:lineRule="exact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Cs/>
          <w:lang w:eastAsia="ru-RU"/>
        </w:rPr>
        <w:t>ПРОГРАММА ОСНОВНОГО ОБЩЕГО ОБРАЗОВАНИЯ ПО БИОЛОГИИ. 5—9 КЛАССЫ, авторы: В. В. Пасечник, В. В. </w:t>
      </w:r>
      <w:proofErr w:type="spellStart"/>
      <w:r w:rsidRPr="000964C7">
        <w:rPr>
          <w:rFonts w:ascii="Times New Roman" w:eastAsia="Times New Roman" w:hAnsi="Times New Roman" w:cs="Times New Roman"/>
          <w:bCs/>
          <w:lang w:eastAsia="ru-RU"/>
        </w:rPr>
        <w:t>Латюшин</w:t>
      </w:r>
      <w:proofErr w:type="spellEnd"/>
      <w:r w:rsidRPr="000964C7">
        <w:rPr>
          <w:rFonts w:ascii="Times New Roman" w:eastAsia="Times New Roman" w:hAnsi="Times New Roman" w:cs="Times New Roman"/>
          <w:bCs/>
          <w:lang w:eastAsia="ru-RU"/>
        </w:rPr>
        <w:t>, Г. Г. Швецов.</w:t>
      </w:r>
      <w:r w:rsidRPr="000964C7">
        <w:rPr>
          <w:rFonts w:ascii="Times New Roman" w:eastAsia="Times New Roman" w:hAnsi="Times New Roman" w:cs="Times New Roman"/>
          <w:lang w:eastAsia="ru-RU"/>
        </w:rPr>
        <w:t xml:space="preserve"> Предлагаемая рабочая программа реализуется в учебнике биологии «Биология.  Введение в общую биологию и экологию». </w:t>
      </w:r>
    </w:p>
    <w:p w:rsidR="00016062" w:rsidRPr="000964C7" w:rsidRDefault="00016062" w:rsidP="00016062">
      <w:pPr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>3. Обоснование выбора примерной программы для разработки рабочей программы:</w:t>
      </w:r>
    </w:p>
    <w:p w:rsidR="00016062" w:rsidRPr="000964C7" w:rsidRDefault="00016062" w:rsidP="0001606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обще учебных умений и навыков, универсальных способов деятельности и ключевых компетенций.</w:t>
      </w:r>
    </w:p>
    <w:p w:rsidR="00016062" w:rsidRPr="000964C7" w:rsidRDefault="00016062" w:rsidP="0001606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lastRenderedPageBreak/>
        <w:t>Рабочая программа для 9 класса построена на основе сравнительного изучения основных групп организмов, их строения и жизнедеятельности. Принципы отбора основного и дополнительного со</w:t>
      </w:r>
      <w:r w:rsidRPr="000964C7">
        <w:rPr>
          <w:rFonts w:ascii="Times New Roman" w:eastAsia="Calibri" w:hAnsi="Times New Roman" w:cs="Times New Roman"/>
        </w:rPr>
        <w:softHyphen/>
        <w:t>держания связаны с преемственностью целей образования на различных ступенях и уровнях обуче</w:t>
      </w:r>
      <w:r w:rsidRPr="000964C7">
        <w:rPr>
          <w:rFonts w:ascii="Times New Roman" w:eastAsia="Calibri" w:hAnsi="Times New Roman" w:cs="Times New Roman"/>
        </w:rPr>
        <w:softHyphen/>
        <w:t>ния, логикой внутри предметных связей, а также с возрастными особенностями развития учащихся.</w:t>
      </w:r>
    </w:p>
    <w:p w:rsidR="00016062" w:rsidRPr="000964C7" w:rsidRDefault="00016062" w:rsidP="000160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        Данная программа направлена на формирование у учащихся представлений о человеке как биосоциальном существе. Отбор содержания позволит учащимся освоить основные знания и умения, значимые для формирования общей культуры, сохранения окружающей среды и собственного здоровья. </w:t>
      </w:r>
      <w:r w:rsidRPr="000964C7">
        <w:rPr>
          <w:rFonts w:ascii="Times New Roman" w:eastAsia="Calibri" w:hAnsi="Times New Roman" w:cs="Times New Roman"/>
          <w:lang w:eastAsia="ru-RU"/>
        </w:rPr>
        <w:t xml:space="preserve">В 9 классе обобщаются знания о жизни и уровнях её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Учащиеся получают знания основ цитологии, генетики,  селекции,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 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 под влиянием деятельности человека; научиться принимать экологически правильные решения в области природопользования. </w:t>
      </w:r>
    </w:p>
    <w:p w:rsidR="00016062" w:rsidRPr="000964C7" w:rsidRDefault="00016062" w:rsidP="0001606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Для повышения уровня полученных знаний и приобретения практических умений и навыков программой предусматривается выполнение практических и лабораторных работ. Они ориентируют учащихся на активное познание свойств организма человека и развитие умений по уходу за ним. Изучению состояния своего организма и его здоровья служит ряд самонаблюдений.</w:t>
      </w:r>
    </w:p>
    <w:p w:rsidR="00B50440" w:rsidRPr="000964C7" w:rsidRDefault="00B50440" w:rsidP="000964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50440" w:rsidRPr="000964C7" w:rsidRDefault="00B50440" w:rsidP="0001606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Для повышения образовательного уровня и получению навыков по практическому использованию полученных знаний программой предусматривается выполнение ряда лабораторных работ, которые проводятся после подробного инструктажа и ознакомления учащихся с установленными  правилами техники безопасности.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Для углубления знаний и расширения кругозора учащихся рекомендуются экскурсии. С этой же целью предусмотрены демонстрации.</w:t>
      </w:r>
    </w:p>
    <w:p w:rsidR="00B50440" w:rsidRPr="000964C7" w:rsidRDefault="00B50440" w:rsidP="00B50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B50440" w:rsidRPr="000964C7" w:rsidRDefault="00B50440" w:rsidP="00B50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В программе сформулированы основные понятия, требования к знаниям и умениям учащихся по основным блокам информации. В программе приведён список основной, дополнительной и научно-популярной литературы.</w:t>
      </w:r>
    </w:p>
    <w:p w:rsidR="00B50440" w:rsidRPr="000964C7" w:rsidRDefault="00B50440" w:rsidP="00B50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Согласно действующему Базисному учебному плану рабочая программа для 9-го класса предусматривает обучение биологии в объеме 2 часа в неделю, всего 68 часов.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Изучение биологии на ступени основного общего образования направлено на достижение </w:t>
      </w:r>
      <w:r w:rsidRPr="000964C7">
        <w:rPr>
          <w:rFonts w:ascii="Times New Roman" w:eastAsia="Times New Roman" w:hAnsi="Times New Roman" w:cs="Times New Roman"/>
          <w:u w:val="single"/>
          <w:lang w:eastAsia="ru-RU"/>
        </w:rPr>
        <w:t xml:space="preserve">следующих </w:t>
      </w:r>
      <w:r w:rsidRPr="000964C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целей</w:t>
      </w:r>
      <w:r w:rsidRPr="000964C7">
        <w:rPr>
          <w:rFonts w:ascii="Times New Roman" w:eastAsia="Times New Roman" w:hAnsi="Times New Roman" w:cs="Times New Roman"/>
          <w:u w:val="single"/>
          <w:lang w:eastAsia="ru-RU"/>
        </w:rPr>
        <w:t>:</w:t>
      </w:r>
      <w:r w:rsidRPr="000964C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50440" w:rsidRPr="000964C7" w:rsidRDefault="00B50440" w:rsidP="00B504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 освоение знаний о живой природе и присущих ей закономерностях; строении, жизнедеятельности и 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средообразующей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B50440" w:rsidRPr="000964C7" w:rsidRDefault="00B50440" w:rsidP="00B504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B50440" w:rsidRPr="000964C7" w:rsidRDefault="00B50440" w:rsidP="00B504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B50440" w:rsidRPr="000964C7" w:rsidRDefault="00B50440" w:rsidP="00B504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 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B50440" w:rsidRPr="000964C7" w:rsidRDefault="00B50440" w:rsidP="00B504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и</w:t>
      </w:r>
      <w:proofErr w:type="gramStart"/>
      <w:r w:rsidRPr="000964C7">
        <w:rPr>
          <w:rFonts w:ascii="Times New Roman" w:eastAsia="Times New Roman" w:hAnsi="Times New Roman" w:cs="Times New Roman"/>
          <w:lang w:eastAsia="ru-RU"/>
        </w:rPr>
        <w:t>c</w:t>
      </w:r>
      <w:proofErr w:type="gramEnd"/>
      <w:r w:rsidRPr="000964C7">
        <w:rPr>
          <w:rFonts w:ascii="Times New Roman" w:eastAsia="Times New Roman" w:hAnsi="Times New Roman" w:cs="Times New Roman"/>
          <w:lang w:eastAsia="ru-RU"/>
        </w:rPr>
        <w:t>пользование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В 9 классе учащиеся обобщают знания о жизни и уровнях её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 </w:t>
      </w:r>
    </w:p>
    <w:p w:rsidR="00B50440" w:rsidRPr="000964C7" w:rsidRDefault="00B50440" w:rsidP="00B5044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lastRenderedPageBreak/>
        <w:t xml:space="preserve">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биоцентрическом мышлении, и способной творчески их использовать в соответствии с законами природы и общечеловеческими нравственными ценностями. 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— часть природы, его жизнь зависит от неё и поэтому он обязан сохранить природу для себя и последующих поколений людей. </w:t>
      </w:r>
    </w:p>
    <w:p w:rsidR="000964C7" w:rsidRDefault="000964C7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 xml:space="preserve">Цель рабочей программы – </w:t>
      </w:r>
      <w:r w:rsidRPr="000964C7">
        <w:rPr>
          <w:rFonts w:ascii="Times New Roman" w:eastAsia="Times New Roman" w:hAnsi="Times New Roman" w:cs="Times New Roman"/>
          <w:lang w:eastAsia="ru-RU"/>
        </w:rPr>
        <w:t>создание условий для планирования, организации и управления образовательным процессом по биологии.</w:t>
      </w:r>
    </w:p>
    <w:p w:rsidR="000964C7" w:rsidRDefault="000964C7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 xml:space="preserve">Задачи программы- </w:t>
      </w:r>
      <w:r w:rsidRPr="000964C7">
        <w:rPr>
          <w:rFonts w:ascii="Times New Roman" w:eastAsia="Times New Roman" w:hAnsi="Times New Roman" w:cs="Times New Roman"/>
          <w:lang w:eastAsia="ru-RU"/>
        </w:rPr>
        <w:t>реализация целей школьного биологического образования.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- Расширение ряда 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общеучебных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задач, среди которых: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- Формирования представления о целостности окружающего мира, о сложности проблем взаимодействия системы «Человек и природа»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- Развитие системы биологического мышления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- Овладение жизненно необходимыми биологическими знаниями, умениями и навыками для подготовки к проживанию в современных условиях.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- Дать представление о практической реализации курса биология для использования в повседневной жизни. </w:t>
      </w: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50440" w:rsidRPr="000964C7" w:rsidRDefault="00B50440" w:rsidP="00B50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В 9 классе предусматривается изучение теоретических и прикладных основ общей биологии. Программа курса включает в себя вопросы программы общеобразовательной школы для 10-11 классов.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обучающихся и с учетом образовательного уровня. </w:t>
      </w:r>
    </w:p>
    <w:p w:rsidR="00B50440" w:rsidRPr="000964C7" w:rsidRDefault="00B50440" w:rsidP="00B50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Система уроков ориентирована не столько на передачу «готовых знаний», сколько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мотивированности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к самостоятельной учебной работе</w:t>
      </w:r>
    </w:p>
    <w:p w:rsidR="00B50440" w:rsidRPr="000964C7" w:rsidRDefault="00B50440" w:rsidP="00B5044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50440" w:rsidRPr="000964C7" w:rsidRDefault="00B50440" w:rsidP="0001606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016062" w:rsidRPr="000964C7" w:rsidRDefault="00016062" w:rsidP="0001606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В программе дается примерное распределение материала по разделам и темам. В рабочей программе учитель может изменять порядок изложения и числа часов, отведенных на их изучение.</w:t>
      </w:r>
    </w:p>
    <w:p w:rsidR="00B50440" w:rsidRPr="000964C7" w:rsidRDefault="00B50440" w:rsidP="0001606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16062" w:rsidRPr="000964C7" w:rsidRDefault="000964C7" w:rsidP="0001606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   4. </w:t>
      </w:r>
      <w:r w:rsidR="00016062" w:rsidRPr="000964C7">
        <w:rPr>
          <w:rFonts w:ascii="Times New Roman" w:eastAsia="Times New Roman" w:hAnsi="Times New Roman" w:cs="Times New Roman"/>
          <w:b/>
          <w:bCs/>
          <w:lang w:eastAsia="ru-RU"/>
        </w:rPr>
        <w:t>Цели и задачи:</w:t>
      </w:r>
    </w:p>
    <w:p w:rsidR="00016062" w:rsidRPr="000964C7" w:rsidRDefault="00016062" w:rsidP="0001606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016062" w:rsidRPr="000964C7" w:rsidRDefault="00016062" w:rsidP="00016062">
      <w:pPr>
        <w:numPr>
          <w:ilvl w:val="0"/>
          <w:numId w:val="11"/>
        </w:numPr>
        <w:spacing w:before="8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 xml:space="preserve">освоение знаний </w:t>
      </w:r>
      <w:r w:rsidRPr="000964C7">
        <w:rPr>
          <w:rFonts w:ascii="Times New Roman" w:eastAsia="Times New Roman" w:hAnsi="Times New Roman" w:cs="Times New Roman"/>
          <w:lang w:eastAsia="ru-RU"/>
        </w:rPr>
        <w:t xml:space="preserve">о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>овладение умениями</w:t>
      </w:r>
      <w:r w:rsidRPr="000964C7">
        <w:rPr>
          <w:rFonts w:ascii="Times New Roman" w:eastAsia="Times New Roman" w:hAnsi="Times New Roman" w:cs="Times New Roman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0964C7">
        <w:rPr>
          <w:rFonts w:ascii="Times New Roman" w:eastAsia="Times New Roman" w:hAnsi="Times New Roman" w:cs="Times New Roman"/>
          <w:lang w:eastAsia="ru-RU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>воспитание</w:t>
      </w:r>
      <w:r w:rsidRPr="000964C7">
        <w:rPr>
          <w:rFonts w:ascii="Times New Roman" w:eastAsia="Times New Roman" w:hAnsi="Times New Roman" w:cs="Times New Roman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lang w:eastAsia="ru-RU"/>
        </w:rPr>
        <w:t xml:space="preserve">использование приобретенных знаний и умений в повседневной жизни </w:t>
      </w:r>
      <w:r w:rsidRPr="000964C7">
        <w:rPr>
          <w:rFonts w:ascii="Times New Roman" w:eastAsia="Times New Roman" w:hAnsi="Times New Roman" w:cs="Times New Roman"/>
          <w:lang w:eastAsia="ru-RU"/>
        </w:rPr>
        <w:t>для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формирование на базе знаний и умений научной картины мира как компонента общечеловеческой культуры;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lastRenderedPageBreak/>
        <w:t>установление гармоничных отношений учащихся с природой, со всем живым как главной ценностью на Земле;</w:t>
      </w:r>
    </w:p>
    <w:p w:rsidR="00016062" w:rsidRPr="000964C7" w:rsidRDefault="00016062" w:rsidP="00016062">
      <w:pPr>
        <w:numPr>
          <w:ilvl w:val="0"/>
          <w:numId w:val="11"/>
        </w:numPr>
        <w:tabs>
          <w:tab w:val="num" w:pos="0"/>
        </w:tabs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подготовка школьников к практической деятельности в области медицины, здравоохранения;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социальная адаптация детей,</w:t>
      </w:r>
      <w:r w:rsidRPr="000964C7">
        <w:rPr>
          <w:rFonts w:ascii="Times New Roman" w:eastAsia="Times New Roman" w:hAnsi="Times New Roman" w:cs="Times New Roman"/>
          <w:lang w:eastAsia="ru-RU"/>
        </w:rPr>
        <w:tab/>
        <w:t>оказавшихся в трудной жизненной ситуации.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формирование уважительного отношения к себе, своему образу, стремление сохранить внутренние силы, умение реально оценивать результаты своей деятельности в соответствии с уровнем и состоянием психофизического и интеллектуального развития;</w:t>
      </w:r>
    </w:p>
    <w:p w:rsidR="00016062" w:rsidRPr="000964C7" w:rsidRDefault="00016062" w:rsidP="00016062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способствовать формированию таких нравственных качеств личности, как терпение, милосердие, трудолюбие, любовь к родному краю.</w:t>
      </w:r>
    </w:p>
    <w:p w:rsidR="00016062" w:rsidRPr="000964C7" w:rsidRDefault="00016062" w:rsidP="00016062">
      <w:pPr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16062" w:rsidRPr="000964C7" w:rsidRDefault="00016062" w:rsidP="000964C7">
      <w:pPr>
        <w:tabs>
          <w:tab w:val="num" w:pos="0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lang w:eastAsia="ru-RU"/>
        </w:rPr>
        <w:t>5. Описание  места учебного предмета, курса в учебном плане</w:t>
      </w:r>
    </w:p>
    <w:p w:rsidR="00016062" w:rsidRPr="000964C7" w:rsidRDefault="00016062" w:rsidP="0001606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В соответствии с учебным планом отводится 68 часов в год для обязательного изучения учебного предмета биология на этапе основного образования в 9 классах, из расчёта двух учебных часов в неделю. 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</w:t>
      </w:r>
      <w:r w:rsidRPr="000964C7">
        <w:rPr>
          <w:rFonts w:ascii="Times New Roman" w:eastAsia="Times New Roman" w:hAnsi="Times New Roman" w:cs="Times New Roman"/>
          <w:lang w:eastAsia="ru-RU"/>
        </w:rPr>
        <w:softHyphen/>
        <w:t>мерностей, теорий, законов, гипотез в старшей школе, где особое значение приобретают мировоззренческие, теорети</w:t>
      </w:r>
      <w:r w:rsidRPr="000964C7">
        <w:rPr>
          <w:rFonts w:ascii="Times New Roman" w:eastAsia="Times New Roman" w:hAnsi="Times New Roman" w:cs="Times New Roman"/>
          <w:lang w:eastAsia="ru-RU"/>
        </w:rPr>
        <w:softHyphen/>
        <w:t>ческие понятия. Таким образом, содержание курса в основной школе представляет собой важное неотъемлемое звено в системе непрерывного биологического образования, являющееся ос</w:t>
      </w:r>
      <w:r w:rsidRPr="000964C7">
        <w:rPr>
          <w:rFonts w:ascii="Times New Roman" w:eastAsia="Times New Roman" w:hAnsi="Times New Roman" w:cs="Times New Roman"/>
          <w:lang w:eastAsia="ru-RU"/>
        </w:rPr>
        <w:softHyphen/>
        <w:t>новой для последующей уровневой и профильной дифферен</w:t>
      </w:r>
      <w:r w:rsidRPr="000964C7">
        <w:rPr>
          <w:rFonts w:ascii="Times New Roman" w:eastAsia="Times New Roman" w:hAnsi="Times New Roman" w:cs="Times New Roman"/>
          <w:lang w:eastAsia="ru-RU"/>
        </w:rPr>
        <w:softHyphen/>
        <w:t>циации.</w:t>
      </w:r>
    </w:p>
    <w:p w:rsidR="00016062" w:rsidRPr="000964C7" w:rsidRDefault="000964C7" w:rsidP="000964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6</w:t>
      </w:r>
      <w:r w:rsidR="00016062" w:rsidRPr="000964C7">
        <w:rPr>
          <w:rFonts w:ascii="Times New Roman" w:eastAsia="Calibri" w:hAnsi="Times New Roman" w:cs="Times New Roman"/>
          <w:b/>
          <w:bCs/>
        </w:rPr>
        <w:t>. Использование резервного времени.</w:t>
      </w:r>
    </w:p>
    <w:p w:rsidR="00016062" w:rsidRPr="000964C7" w:rsidRDefault="00016062" w:rsidP="000160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0964C7">
        <w:rPr>
          <w:rFonts w:ascii="Times New Roman" w:eastAsia="Calibri" w:hAnsi="Times New Roman" w:cs="Times New Roman"/>
          <w:bCs/>
        </w:rPr>
        <w:t xml:space="preserve">Резервное   время 3 часа   распределено следующим образом: 1 час на изучение  темы «Клеточный уровень», так как </w:t>
      </w:r>
      <w:proofErr w:type="gramStart"/>
      <w:r w:rsidRPr="000964C7">
        <w:rPr>
          <w:rFonts w:ascii="Times New Roman" w:eastAsia="Calibri" w:hAnsi="Times New Roman" w:cs="Times New Roman"/>
          <w:bCs/>
        </w:rPr>
        <w:t>обучающимися</w:t>
      </w:r>
      <w:proofErr w:type="gramEnd"/>
      <w:r w:rsidRPr="000964C7">
        <w:rPr>
          <w:rFonts w:ascii="Times New Roman" w:eastAsia="Calibri" w:hAnsi="Times New Roman" w:cs="Times New Roman"/>
          <w:bCs/>
        </w:rPr>
        <w:t xml:space="preserve"> слабо усваивается материал по строению и функциям органоидов клетки. Второй час добавлен на тему «Организменный уровень» и еще один час отведен на изучение темы «</w:t>
      </w:r>
      <w:proofErr w:type="spellStart"/>
      <w:r w:rsidRPr="000964C7">
        <w:rPr>
          <w:rFonts w:ascii="Times New Roman" w:eastAsia="Calibri" w:hAnsi="Times New Roman" w:cs="Times New Roman"/>
          <w:bCs/>
        </w:rPr>
        <w:t>Экосистемный</w:t>
      </w:r>
      <w:proofErr w:type="spellEnd"/>
      <w:r w:rsidRPr="000964C7">
        <w:rPr>
          <w:rFonts w:ascii="Times New Roman" w:eastAsia="Calibri" w:hAnsi="Times New Roman" w:cs="Times New Roman"/>
          <w:bCs/>
        </w:rPr>
        <w:t xml:space="preserve"> уровень», при изучении которого школьники с трудом могут составлять цепи питания живых организмов.</w:t>
      </w:r>
    </w:p>
    <w:p w:rsidR="00016062" w:rsidRPr="000964C7" w:rsidRDefault="00016062" w:rsidP="00671127">
      <w:pPr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85436" w:rsidRPr="000964C7" w:rsidRDefault="000964C7" w:rsidP="00690F16">
      <w:pPr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7.</w:t>
      </w:r>
      <w:r w:rsidR="00485436" w:rsidRPr="000964C7">
        <w:rPr>
          <w:rFonts w:ascii="Times New Roman" w:eastAsia="Times New Roman" w:hAnsi="Times New Roman" w:cs="Times New Roman"/>
          <w:b/>
          <w:lang w:eastAsia="ru-RU"/>
        </w:rPr>
        <w:t>Планируемые результаты освоения предмета «Биология», 9 класс</w:t>
      </w:r>
    </w:p>
    <w:p w:rsidR="00485436" w:rsidRPr="000964C7" w:rsidRDefault="00485436" w:rsidP="00690F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Личностные результаты:</w:t>
      </w:r>
    </w:p>
    <w:p w:rsidR="00485436" w:rsidRPr="000964C7" w:rsidRDefault="00485436" w:rsidP="00690F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у ученика будут сформированы:</w:t>
      </w:r>
    </w:p>
    <w:p w:rsidR="00485436" w:rsidRPr="000964C7" w:rsidRDefault="00485436" w:rsidP="004854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485436" w:rsidRPr="000964C7" w:rsidRDefault="00485436" w:rsidP="004854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реализация установок здорового образа жизни;</w:t>
      </w:r>
    </w:p>
    <w:p w:rsidR="00485436" w:rsidRPr="000964C7" w:rsidRDefault="00485436" w:rsidP="004854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познавательные интересы и мотивы, направленные на изучение живой природы; интеллектуальные умения (доказывать, строить рассуждения, анализировать, сравнивать, делать выводы и др.); </w:t>
      </w:r>
    </w:p>
    <w:p w:rsidR="00485436" w:rsidRPr="000964C7" w:rsidRDefault="00485436" w:rsidP="004854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воспитание у учащихся чувства гордости за российскую биологическую науку;</w:t>
      </w:r>
    </w:p>
    <w:p w:rsidR="00485436" w:rsidRPr="000964C7" w:rsidRDefault="00485436" w:rsidP="004854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соблюдать правила поведения в природе;</w:t>
      </w:r>
    </w:p>
    <w:p w:rsidR="00485436" w:rsidRPr="000964C7" w:rsidRDefault="00485436" w:rsidP="004854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понимание основных факторов, определяющих взаимоотношения человека и природы;</w:t>
      </w:r>
    </w:p>
    <w:p w:rsidR="00485436" w:rsidRPr="000964C7" w:rsidRDefault="00485436" w:rsidP="00485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>могут быть сформированы</w:t>
      </w:r>
      <w:r w:rsidRPr="000964C7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485436" w:rsidRPr="000964C7" w:rsidRDefault="00485436" w:rsidP="0048543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умение учащимися реализовывать теоретические познания на практике;</w:t>
      </w:r>
    </w:p>
    <w:p w:rsidR="00485436" w:rsidRPr="000964C7" w:rsidRDefault="00485436" w:rsidP="0048543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понимание учащимися ценности здорового и безопасного образа жизни;</w:t>
      </w:r>
    </w:p>
    <w:p w:rsidR="00485436" w:rsidRPr="000964C7" w:rsidRDefault="00485436" w:rsidP="0048543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признание учащимися ценности жизни во всех её проявлениях и необходимости ответственного, бережного отношения к окружающей среде;</w:t>
      </w:r>
    </w:p>
    <w:p w:rsidR="00485436" w:rsidRPr="000964C7" w:rsidRDefault="00485436" w:rsidP="00690F1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lastRenderedPageBreak/>
        <w:t>Метапредметные</w:t>
      </w:r>
      <w:proofErr w:type="spellEnd"/>
      <w:r w:rsidR="00F7350E"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результаты</w:t>
      </w:r>
      <w:r w:rsidRPr="000964C7">
        <w:rPr>
          <w:rFonts w:ascii="Times New Roman" w:eastAsia="Times New Roman" w:hAnsi="Times New Roman" w:cs="Times New Roman"/>
          <w:lang w:eastAsia="ru-RU"/>
        </w:rPr>
        <w:t>:</w:t>
      </w:r>
    </w:p>
    <w:p w:rsidR="00485436" w:rsidRPr="000964C7" w:rsidRDefault="00485436" w:rsidP="00690F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Регулятивные</w:t>
      </w:r>
      <w:r w:rsid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УУД</w:t>
      </w: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:</w:t>
      </w:r>
    </w:p>
    <w:p w:rsidR="00485436" w:rsidRPr="000964C7" w:rsidRDefault="00485436" w:rsidP="00690F16">
      <w:pPr>
        <w:spacing w:after="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 xml:space="preserve">Обучающийся научится: </w:t>
      </w:r>
    </w:p>
    <w:p w:rsidR="00485436" w:rsidRPr="000964C7" w:rsidRDefault="00485436" w:rsidP="0048543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определять понятия, формируемые в процессе изучения темы;</w:t>
      </w:r>
    </w:p>
    <w:p w:rsidR="00485436" w:rsidRPr="000964C7" w:rsidRDefault="00485436" w:rsidP="0048543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классифицировать и самостоятельно выбирать критерии для классификации;</w:t>
      </w:r>
    </w:p>
    <w:p w:rsidR="00485436" w:rsidRPr="000964C7" w:rsidRDefault="00485436" w:rsidP="0048543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самостоятельно формулировать проблемы исследования и составлять поэтапную структуру будущего самостоятельного исследования; </w:t>
      </w:r>
    </w:p>
    <w:p w:rsidR="00485436" w:rsidRPr="000964C7" w:rsidRDefault="00485436" w:rsidP="0048543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 </w:t>
      </w:r>
    </w:p>
    <w:p w:rsidR="00485436" w:rsidRPr="000964C7" w:rsidRDefault="00485436" w:rsidP="0048543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 xml:space="preserve">Обучающийся получит возможность научиться: </w:t>
      </w:r>
    </w:p>
    <w:p w:rsidR="00485436" w:rsidRPr="000964C7" w:rsidRDefault="00485436" w:rsidP="0048543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устанавливать причинно-следственные связи между событиями, явлениями;</w:t>
      </w:r>
    </w:p>
    <w:p w:rsidR="00485436" w:rsidRPr="000964C7" w:rsidRDefault="00485436" w:rsidP="0048543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 применять модели и схемы для решения учебных и познавательных задач;</w:t>
      </w:r>
    </w:p>
    <w:p w:rsidR="00485436" w:rsidRPr="000964C7" w:rsidRDefault="00485436" w:rsidP="0048543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 владеть приемами смыслового чтения, составлять тезисы и план-конспекты по результатам чтения;</w:t>
      </w:r>
    </w:p>
    <w:p w:rsidR="00485436" w:rsidRPr="000964C7" w:rsidRDefault="00485436" w:rsidP="0048543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организовывать учебное сотрудничество и совместную деятельность с учителем и сверстниками;</w:t>
      </w:r>
    </w:p>
    <w:p w:rsidR="00485436" w:rsidRPr="000964C7" w:rsidRDefault="00485436" w:rsidP="0048543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использовать информационно-коммуникационные технологии при подготовке сообщений, мультимедийных презентаций;</w:t>
      </w:r>
    </w:p>
    <w:p w:rsidR="00485436" w:rsidRPr="000964C7" w:rsidRDefault="00485436" w:rsidP="00690F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демонстрировать экологическое мышление и применять его в повседневной жизни</w:t>
      </w:r>
    </w:p>
    <w:p w:rsidR="00485436" w:rsidRPr="000964C7" w:rsidRDefault="00485436" w:rsidP="00690F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Познавательные</w:t>
      </w:r>
      <w:r w:rsid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УУД</w:t>
      </w: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:</w:t>
      </w:r>
    </w:p>
    <w:p w:rsidR="00485436" w:rsidRPr="000964C7" w:rsidRDefault="00485436" w:rsidP="00690F1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 xml:space="preserve">Обучающийся научится: 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Осуществлять сравнение, 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сериацию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Создавать схематические модели с выделением существенных характеристик объекта. 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485436" w:rsidRPr="000964C7" w:rsidRDefault="00485436" w:rsidP="00485436">
      <w:pPr>
        <w:spacing w:after="0"/>
        <w:ind w:firstLine="11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 xml:space="preserve">Обучающийся получит возможность научиться: 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Вычитывать все уровни текстовой информации. 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485436" w:rsidRPr="000964C7" w:rsidRDefault="00485436" w:rsidP="00485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Средством формирования познавательных служит учебный материал, и прежде всего продуктивные задания учебника.</w:t>
      </w:r>
    </w:p>
    <w:p w:rsidR="00485436" w:rsidRPr="000964C7" w:rsidRDefault="00485436" w:rsidP="00485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Коммуникативные</w:t>
      </w:r>
      <w:r w:rsid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УУД</w:t>
      </w:r>
      <w:r w:rsidRPr="000964C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:</w:t>
      </w:r>
    </w:p>
    <w:p w:rsidR="00485436" w:rsidRPr="000964C7" w:rsidRDefault="00485436" w:rsidP="004854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485436" w:rsidRPr="000964C7" w:rsidRDefault="00485436" w:rsidP="00690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</w:t>
      </w:r>
      <w:r w:rsidRPr="000964C7">
        <w:rPr>
          <w:rFonts w:ascii="Times New Roman" w:eastAsia="Times New Roman" w:hAnsi="Times New Roman" w:cs="Times New Roman"/>
          <w:lang w:eastAsia="ru-RU"/>
        </w:rPr>
        <w:t>:</w:t>
      </w:r>
    </w:p>
    <w:p w:rsidR="00485436" w:rsidRPr="000964C7" w:rsidRDefault="00485436" w:rsidP="00485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 xml:space="preserve">Обучающийся научится: </w:t>
      </w:r>
    </w:p>
    <w:p w:rsidR="00485436" w:rsidRPr="000964C7" w:rsidRDefault="00485436" w:rsidP="0048543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формированию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 </w:t>
      </w:r>
    </w:p>
    <w:p w:rsidR="00485436" w:rsidRPr="000964C7" w:rsidRDefault="00485436" w:rsidP="0048543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lastRenderedPageBreak/>
        <w:t xml:space="preserve">формированию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экосистемной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организации жизни, о взаимосвязи живого и неживого в биосфере, наследственности и изменчивости; овладение понятийным аппаратом биологии; </w:t>
      </w:r>
    </w:p>
    <w:p w:rsidR="00485436" w:rsidRPr="000964C7" w:rsidRDefault="00485436" w:rsidP="0048543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 приобретению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проведению экологического мониторинга в окружающей среде; </w:t>
      </w:r>
    </w:p>
    <w:p w:rsidR="00485436" w:rsidRPr="000964C7" w:rsidRDefault="00485436" w:rsidP="0048543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0964C7">
        <w:rPr>
          <w:rFonts w:ascii="Times New Roman" w:eastAsia="Times New Roman" w:hAnsi="Times New Roman" w:cs="Times New Roman"/>
          <w:b/>
          <w:i/>
          <w:lang w:eastAsia="ru-RU"/>
        </w:rPr>
        <w:t xml:space="preserve">Обучающийся получит возможность научиться: </w:t>
      </w:r>
    </w:p>
    <w:p w:rsidR="00485436" w:rsidRPr="000964C7" w:rsidRDefault="00485436" w:rsidP="0048543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овладению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485436" w:rsidRPr="000964C7" w:rsidRDefault="00485436" w:rsidP="0048543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анализу и оценке последствий деятельности человека в природе, влияния факторов риска на здоровье человека</w:t>
      </w:r>
      <w:proofErr w:type="gramStart"/>
      <w:r w:rsidRPr="000964C7">
        <w:rPr>
          <w:rFonts w:ascii="Times New Roman" w:eastAsia="Times New Roman" w:hAnsi="Times New Roman" w:cs="Times New Roman"/>
          <w:lang w:eastAsia="ru-RU"/>
        </w:rPr>
        <w:t>..</w:t>
      </w:r>
      <w:proofErr w:type="gramEnd"/>
    </w:p>
    <w:p w:rsidR="00485436" w:rsidRPr="000964C7" w:rsidRDefault="00485436" w:rsidP="0048543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работать с биологическими приборами и инструментами (</w:t>
      </w:r>
      <w:proofErr w:type="spellStart"/>
      <w:r w:rsidRPr="000964C7">
        <w:rPr>
          <w:rFonts w:ascii="Times New Roman" w:eastAsia="Times New Roman" w:hAnsi="Times New Roman" w:cs="Times New Roman"/>
          <w:lang w:eastAsia="ru-RU"/>
        </w:rPr>
        <w:t>препаровальные</w:t>
      </w:r>
      <w:proofErr w:type="spellEnd"/>
      <w:r w:rsidRPr="000964C7">
        <w:rPr>
          <w:rFonts w:ascii="Times New Roman" w:eastAsia="Times New Roman" w:hAnsi="Times New Roman" w:cs="Times New Roman"/>
          <w:lang w:eastAsia="ru-RU"/>
        </w:rPr>
        <w:t xml:space="preserve"> иглы, скальпели, лупы, микроскопы).</w:t>
      </w:r>
    </w:p>
    <w:p w:rsidR="00671127" w:rsidRPr="000964C7" w:rsidRDefault="00671127" w:rsidP="004854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71127" w:rsidRPr="000964C7" w:rsidRDefault="000964C7" w:rsidP="0067112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u w:val="single"/>
          <w:lang w:eastAsia="ru-RU"/>
        </w:rPr>
        <w:t>8.</w:t>
      </w:r>
      <w:r w:rsidR="00671127" w:rsidRPr="000964C7">
        <w:rPr>
          <w:rFonts w:ascii="Times New Roman" w:eastAsia="Times New Roman" w:hAnsi="Times New Roman" w:cs="Times New Roman"/>
          <w:b/>
          <w:bCs/>
          <w:spacing w:val="1"/>
          <w:u w:val="single"/>
          <w:lang w:eastAsia="ru-RU"/>
        </w:rPr>
        <w:t>Требования к уровню подготовки учащихся</w:t>
      </w:r>
    </w:p>
    <w:p w:rsidR="00671127" w:rsidRPr="000964C7" w:rsidRDefault="00671127" w:rsidP="00671127">
      <w:pPr>
        <w:spacing w:before="100" w:beforeAutospacing="1" w:after="100" w:afterAutospacing="1" w:line="240" w:lineRule="auto"/>
        <w:ind w:firstLine="274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В результате изучения предмета ученики должны: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3"/>
          <w:lang w:eastAsia="ru-RU"/>
        </w:rPr>
        <w:t>называть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общие признаки живых организмов;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признаки царств живой природы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причины и результаты эволюции;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приводить примеры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8"/>
          <w:lang w:eastAsia="ru-RU"/>
        </w:rPr>
        <w:t xml:space="preserve">усложнения растений и животных в процессе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эволюции;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природных и искусственных сообществ;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изменчивости, наследственности и приспособ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>ленности растений и животных к среде обитания;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наиболее распространенных видов и сортов рас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тений, видов и пород животных;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1"/>
          <w:lang w:eastAsia="ru-RU"/>
        </w:rPr>
        <w:t>характеризовать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10"/>
          <w:lang w:eastAsia="ru-RU"/>
        </w:rPr>
        <w:t xml:space="preserve">строение, функции клеток бактерий, грибов, 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растений и животных;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деление клетки, роль клеточной теории в обо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сновании единства органического мира;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       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обмен веществ и превращение энергии;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       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роль ферментов и витаминов в организме;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особенности питания автотрофных и гетеротрофных организмов (сапрофитов, паразитов, сим</w:t>
      </w:r>
      <w:r w:rsidRPr="000964C7">
        <w:rPr>
          <w:rFonts w:ascii="Times New Roman" w:eastAsia="Times New Roman" w:hAnsi="Times New Roman" w:cs="Times New Roman"/>
          <w:lang w:eastAsia="ru-RU"/>
        </w:rPr>
        <w:t>бионтов);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 xml:space="preserve">дыхание, передвижение веществ, выделение </w:t>
      </w:r>
      <w:r w:rsidRPr="000964C7">
        <w:rPr>
          <w:rFonts w:ascii="Times New Roman" w:eastAsia="Times New Roman" w:hAnsi="Times New Roman" w:cs="Times New Roman"/>
          <w:spacing w:val="7"/>
          <w:lang w:eastAsia="ru-RU"/>
        </w:rPr>
        <w:t xml:space="preserve">конечных продуктов жизнедеятельности в живом 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организме;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11"/>
          <w:lang w:eastAsia="ru-RU"/>
        </w:rPr>
        <w:t xml:space="preserve">иммунитет, его значение в жизни человека, 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>профилактику СПИДа</w:t>
      </w:r>
      <w:r w:rsidRPr="000964C7">
        <w:rPr>
          <w:rFonts w:ascii="Times New Roman" w:eastAsia="Times New Roman" w:hAnsi="Times New Roman" w:cs="Times New Roman"/>
          <w:lang w:eastAsia="ru-RU"/>
        </w:rPr>
        <w:t>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 </w:t>
      </w:r>
      <w:r w:rsidRPr="000964C7">
        <w:rPr>
          <w:rFonts w:ascii="Times New Roman" w:eastAsia="Times New Roman" w:hAnsi="Times New Roman" w:cs="Times New Roman"/>
          <w:spacing w:val="8"/>
          <w:lang w:eastAsia="ru-RU"/>
        </w:rPr>
        <w:t>размножение, рост и развитие организмов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вирусы как неклеточные формы жизни;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среды обитания организмов, экологические фак</w:t>
      </w:r>
      <w:r w:rsidRPr="000964C7">
        <w:rPr>
          <w:rFonts w:ascii="Times New Roman" w:eastAsia="Times New Roman" w:hAnsi="Times New Roman" w:cs="Times New Roman"/>
          <w:spacing w:val="1"/>
          <w:lang w:eastAsia="ru-RU"/>
        </w:rPr>
        <w:t>торы (абиотические, биотические, антропогенные);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 xml:space="preserve">природные сообщества, пищевые связи в них, 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приспособленность организмов к жизни в сообще</w:t>
      </w:r>
      <w:r w:rsidRPr="000964C7">
        <w:rPr>
          <w:rFonts w:ascii="Times New Roman" w:eastAsia="Times New Roman" w:hAnsi="Times New Roman" w:cs="Times New Roman"/>
          <w:spacing w:val="-2"/>
          <w:lang w:eastAsia="ru-RU"/>
        </w:rPr>
        <w:t>стве;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  </w:t>
      </w:r>
      <w:r w:rsidRPr="000964C7">
        <w:rPr>
          <w:rFonts w:ascii="Times New Roman" w:eastAsia="Times New Roman" w:hAnsi="Times New Roman" w:cs="Times New Roman"/>
          <w:spacing w:val="-1"/>
          <w:lang w:eastAsia="ru-RU"/>
        </w:rPr>
        <w:t>искусственные сообщества, роль человека в про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дуктивности искусственных сообществ;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обосновывать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 </w:t>
      </w:r>
      <w:r w:rsidRPr="000964C7">
        <w:rPr>
          <w:rFonts w:ascii="Times New Roman" w:eastAsia="Times New Roman" w:hAnsi="Times New Roman" w:cs="Times New Roman"/>
          <w:spacing w:val="-6"/>
          <w:lang w:eastAsia="ru-RU"/>
        </w:rPr>
        <w:t>взаимосвязь строения и функций органов и сис</w:t>
      </w:r>
      <w:r w:rsidRPr="000964C7">
        <w:rPr>
          <w:rFonts w:ascii="Times New Roman" w:eastAsia="Times New Roman" w:hAnsi="Times New Roman" w:cs="Times New Roman"/>
          <w:spacing w:val="-4"/>
          <w:lang w:eastAsia="ru-RU"/>
        </w:rPr>
        <w:t>тем органов, организма и среды;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родство млекопитающих животных и челове</w:t>
      </w:r>
      <w:r w:rsidRPr="000964C7">
        <w:rPr>
          <w:rFonts w:ascii="Times New Roman" w:eastAsia="Times New Roman" w:hAnsi="Times New Roman" w:cs="Times New Roman"/>
          <w:spacing w:val="-3"/>
          <w:lang w:eastAsia="ru-RU"/>
        </w:rPr>
        <w:t>ка, человеческих рас;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lastRenderedPageBreak/>
        <w:t> </w:t>
      </w:r>
      <w:r w:rsidRPr="000964C7">
        <w:rPr>
          <w:rFonts w:ascii="Times New Roman" w:eastAsia="Times New Roman" w:hAnsi="Times New Roman" w:cs="Times New Roman"/>
          <w:spacing w:val="9"/>
          <w:lang w:eastAsia="ru-RU"/>
        </w:rPr>
        <w:t>влияние экологических и социальных факто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ров, умственного и физического труда, физкульту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 xml:space="preserve">ры и спорта на здоровье человека; вредное влияние </w:t>
      </w:r>
      <w:r w:rsidRPr="000964C7">
        <w:rPr>
          <w:rFonts w:ascii="Times New Roman" w:eastAsia="Times New Roman" w:hAnsi="Times New Roman" w:cs="Times New Roman"/>
          <w:spacing w:val="7"/>
          <w:lang w:eastAsia="ru-RU"/>
        </w:rPr>
        <w:t>алкоголя, наркотиков, курения на организм чело</w:t>
      </w:r>
      <w:r w:rsidRPr="000964C7">
        <w:rPr>
          <w:rFonts w:ascii="Times New Roman" w:eastAsia="Times New Roman" w:hAnsi="Times New Roman" w:cs="Times New Roman"/>
          <w:spacing w:val="1"/>
          <w:lang w:eastAsia="ru-RU"/>
        </w:rPr>
        <w:t>века и его потомство;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8"/>
          <w:lang w:eastAsia="ru-RU"/>
        </w:rPr>
        <w:t>меры профилактики появления вредных при</w:t>
      </w:r>
      <w:r w:rsidRPr="000964C7">
        <w:rPr>
          <w:rFonts w:ascii="Times New Roman" w:eastAsia="Times New Roman" w:hAnsi="Times New Roman" w:cs="Times New Roman"/>
          <w:spacing w:val="9"/>
          <w:lang w:eastAsia="ru-RU"/>
        </w:rPr>
        <w:t xml:space="preserve">вычек (курение, алкоголизм, наркомания); 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 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влияние деятельности человека на многообра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>зие видов растений и животных, на среду их обита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ния, последствия этой деятельности;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роль биологического разнообразия, регулиро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>вания численности видов, охраны природных сообществ в сохранении равновесия в биосфере;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11"/>
          <w:lang w:eastAsia="ru-RU"/>
        </w:rPr>
        <w:t>распознавать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организмы бактерий, грибов, лишайников, рас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тений и животных</w:t>
      </w:r>
      <w:r w:rsidRPr="000964C7">
        <w:rPr>
          <w:rFonts w:ascii="Times New Roman" w:eastAsia="Times New Roman" w:hAnsi="Times New Roman" w:cs="Times New Roman"/>
          <w:lang w:eastAsia="ru-RU"/>
        </w:rPr>
        <w:t>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 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клетки, ткани, органы и системы органов рас</w:t>
      </w:r>
      <w:r w:rsidRPr="000964C7">
        <w:rPr>
          <w:rFonts w:ascii="Times New Roman" w:eastAsia="Times New Roman" w:hAnsi="Times New Roman" w:cs="Times New Roman"/>
          <w:spacing w:val="7"/>
          <w:lang w:eastAsia="ru-RU"/>
        </w:rPr>
        <w:t>тений, животных, человека;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сравнивать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строение и функции клеток растений и животных;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>организмы прокариот и эукариот, автотрофов и гетеротрофов;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применять знания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11"/>
          <w:lang w:eastAsia="ru-RU"/>
        </w:rPr>
        <w:t xml:space="preserve">о строении и жизнедеятельности растений и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животных для обоснования приемов их выращива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ния, мер охраны;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о строении и жизнедеятельности организма че</w:t>
      </w:r>
      <w:r w:rsidRPr="000964C7">
        <w:rPr>
          <w:rFonts w:ascii="Times New Roman" w:eastAsia="Times New Roman" w:hAnsi="Times New Roman" w:cs="Times New Roman"/>
          <w:spacing w:val="7"/>
          <w:lang w:eastAsia="ru-RU"/>
        </w:rPr>
        <w:t xml:space="preserve">ловека для обоснования здорового образа жизни, </w:t>
      </w:r>
      <w:r w:rsidRPr="000964C7">
        <w:rPr>
          <w:rFonts w:ascii="Times New Roman" w:eastAsia="Times New Roman" w:hAnsi="Times New Roman" w:cs="Times New Roman"/>
          <w:spacing w:val="8"/>
          <w:lang w:eastAsia="ru-RU"/>
        </w:rPr>
        <w:t xml:space="preserve">соблюдения гигиенических норм,  профилактики 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травм, заболеваний;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1"/>
          <w:lang w:eastAsia="ru-RU"/>
        </w:rPr>
        <w:t xml:space="preserve">о строении и жизнедеятельности бактерий,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грибов, о вирусах для обоснования приемов хране</w:t>
      </w:r>
      <w:r w:rsidRPr="000964C7">
        <w:rPr>
          <w:rFonts w:ascii="Times New Roman" w:eastAsia="Times New Roman" w:hAnsi="Times New Roman" w:cs="Times New Roman"/>
          <w:spacing w:val="11"/>
          <w:lang w:eastAsia="ru-RU"/>
        </w:rPr>
        <w:t>ния продуктов питания, профилактики отравле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ний и заболеваний;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•  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 xml:space="preserve">о видах, популяциях, природных сообществах 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для обоснования мер их охраны;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9"/>
          <w:lang w:eastAsia="ru-RU"/>
        </w:rPr>
        <w:t xml:space="preserve">о движущих силах эволюции для объяснения </w:t>
      </w:r>
      <w:r w:rsidRPr="000964C7">
        <w:rPr>
          <w:rFonts w:ascii="Times New Roman" w:eastAsia="Times New Roman" w:hAnsi="Times New Roman" w:cs="Times New Roman"/>
          <w:spacing w:val="7"/>
          <w:lang w:eastAsia="ru-RU"/>
        </w:rPr>
        <w:t xml:space="preserve">ее результатов: приспособленности организмов и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многообразия видов;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делать выводы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о клеточном строении организмов всех царств;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•  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>о родстве и единстве органического мира;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•  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об усложнении растительного и животного ми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>ра в процессе эволюции, о происхождении челове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ка от животных.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64C7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соблюдать правила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•   </w:t>
      </w:r>
      <w:r w:rsidRPr="000964C7">
        <w:rPr>
          <w:rFonts w:ascii="Times New Roman" w:eastAsia="Times New Roman" w:hAnsi="Times New Roman" w:cs="Times New Roman"/>
          <w:spacing w:val="5"/>
          <w:lang w:eastAsia="ru-RU"/>
        </w:rPr>
        <w:t>приготовления микропрепаратов и рассматривания их под микроскопом;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•   </w:t>
      </w:r>
      <w:r w:rsidRPr="000964C7">
        <w:rPr>
          <w:rFonts w:ascii="Times New Roman" w:eastAsia="Times New Roman" w:hAnsi="Times New Roman" w:cs="Times New Roman"/>
          <w:spacing w:val="10"/>
          <w:lang w:eastAsia="ru-RU"/>
        </w:rPr>
        <w:t xml:space="preserve">бережного отношения к организмам, видам, </w:t>
      </w: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природным сообществам, поведения в природе;</w:t>
      </w:r>
    </w:p>
    <w:p w:rsidR="00671127" w:rsidRPr="000964C7" w:rsidRDefault="00671127" w:rsidP="0067112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•   </w:t>
      </w:r>
      <w:r w:rsidRPr="000964C7">
        <w:rPr>
          <w:rFonts w:ascii="Times New Roman" w:eastAsia="Times New Roman" w:hAnsi="Times New Roman" w:cs="Times New Roman"/>
          <w:spacing w:val="2"/>
          <w:lang w:eastAsia="ru-RU"/>
        </w:rPr>
        <w:t xml:space="preserve">здорового образа жизни человека, его личной и </w:t>
      </w:r>
      <w:r w:rsidRPr="000964C7">
        <w:rPr>
          <w:rFonts w:ascii="Times New Roman" w:eastAsia="Times New Roman" w:hAnsi="Times New Roman" w:cs="Times New Roman"/>
          <w:spacing w:val="4"/>
          <w:lang w:eastAsia="ru-RU"/>
        </w:rPr>
        <w:t xml:space="preserve">общественной гигиены; профилактики отравления </w:t>
      </w:r>
      <w:r w:rsidRPr="000964C7">
        <w:rPr>
          <w:rFonts w:ascii="Times New Roman" w:eastAsia="Times New Roman" w:hAnsi="Times New Roman" w:cs="Times New Roman"/>
          <w:spacing w:val="6"/>
          <w:lang w:eastAsia="ru-RU"/>
        </w:rPr>
        <w:t>ядовитыми грибами, растениями</w:t>
      </w:r>
    </w:p>
    <w:p w:rsidR="00671127" w:rsidRPr="000964C7" w:rsidRDefault="000964C7" w:rsidP="00671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9</w:t>
      </w:r>
      <w:r w:rsidR="00671127" w:rsidRPr="000964C7">
        <w:rPr>
          <w:rFonts w:ascii="Times New Roman" w:eastAsia="Times New Roman" w:hAnsi="Times New Roman" w:cs="Times New Roman"/>
          <w:b/>
          <w:bCs/>
          <w:lang w:eastAsia="ru-RU"/>
        </w:rPr>
        <w:t>. Контроль уровня обучения</w:t>
      </w:r>
    </w:p>
    <w:p w:rsidR="00671127" w:rsidRPr="000964C7" w:rsidRDefault="00671127" w:rsidP="006711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1. Осуществление контроля за выполнением домашних заданий.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2. Организация самостоятельной работы учащихся и осуществление контроля за ходом их выполнения.</w:t>
      </w:r>
    </w:p>
    <w:p w:rsidR="00671127" w:rsidRPr="000964C7" w:rsidRDefault="00671127" w:rsidP="006711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3. Вводный, рубежный, итоговый контроль: проведение тестовых работ по темам курса. Задания, используемые в качестве измерителей, содержатся в следующих источниках:</w:t>
      </w:r>
    </w:p>
    <w:p w:rsidR="00671127" w:rsidRPr="000964C7" w:rsidRDefault="00671127" w:rsidP="0067112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spacing w:val="3"/>
          <w:lang w:eastAsia="ru-RU"/>
        </w:rPr>
        <w:t xml:space="preserve">Готовимся к единому государственному экзамену: Биология / Общая биология. – М.: Дрофа, 2004. </w:t>
      </w:r>
    </w:p>
    <w:p w:rsidR="00671127" w:rsidRPr="000964C7" w:rsidRDefault="00671127" w:rsidP="0067112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А.А.Каменский, Н.А Соколова, С.А. Титов. Вступительные экзамены: ваша оценка по биологии. – М.: Издательский центр «</w:t>
      </w:r>
      <w:proofErr w:type="spellStart"/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Вентана</w:t>
      </w:r>
      <w:proofErr w:type="spellEnd"/>
      <w:r w:rsidRPr="000964C7">
        <w:rPr>
          <w:rFonts w:ascii="Times New Roman" w:eastAsia="Times New Roman" w:hAnsi="Times New Roman" w:cs="Times New Roman"/>
          <w:spacing w:val="3"/>
          <w:lang w:eastAsia="ru-RU"/>
        </w:rPr>
        <w:t xml:space="preserve"> - Граф», 1996.</w:t>
      </w:r>
    </w:p>
    <w:p w:rsidR="00671127" w:rsidRPr="000964C7" w:rsidRDefault="00671127" w:rsidP="0067112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spacing w:val="3"/>
          <w:lang w:eastAsia="ru-RU"/>
        </w:rPr>
        <w:t>А.А. Каменский и др. 1000 вопросов и ответов. Биология: учебное пособие для поступающих в вузы. – М.: Книжный дом «Университет», 1999.</w:t>
      </w:r>
    </w:p>
    <w:p w:rsidR="00671127" w:rsidRDefault="00671127" w:rsidP="000964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 xml:space="preserve"> Тесты. Биология 9 класс. Варианты и ответы централизованного тестирования – М.: ФГУ «Федеральный центр тестирования», 2007. -78с. </w:t>
      </w:r>
    </w:p>
    <w:p w:rsidR="000964C7" w:rsidRPr="000964C7" w:rsidRDefault="000964C7" w:rsidP="000964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6308F" w:rsidRPr="000964C7" w:rsidRDefault="000964C7" w:rsidP="000964C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</w:t>
      </w:r>
      <w:r w:rsidR="00F6308F" w:rsidRPr="000964C7">
        <w:rPr>
          <w:rFonts w:ascii="Times New Roman" w:eastAsia="Calibri" w:hAnsi="Times New Roman" w:cs="Times New Roman"/>
          <w:b/>
        </w:rPr>
        <w:t>. Система оценки планируемых результатов по предмету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  <w:bCs/>
          <w:u w:val="single"/>
        </w:rPr>
        <w:t xml:space="preserve">Шкалы оценки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  <w:bCs/>
        </w:rPr>
        <w:t>• 5-балльная;</w:t>
      </w:r>
      <w:r w:rsidRPr="000964C7">
        <w:rPr>
          <w:rFonts w:ascii="Times New Roman" w:eastAsia="Calibri" w:hAnsi="Times New Roman" w:cs="Times New Roman"/>
        </w:rPr>
        <w:t xml:space="preserve">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  <w:bCs/>
        </w:rPr>
        <w:lastRenderedPageBreak/>
        <w:t>• 100-балльная (по результатам   тестов);</w:t>
      </w:r>
      <w:r w:rsidRPr="000964C7">
        <w:rPr>
          <w:rFonts w:ascii="Times New Roman" w:eastAsia="Calibri" w:hAnsi="Times New Roman" w:cs="Times New Roman"/>
        </w:rPr>
        <w:t xml:space="preserve">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u w:val="single"/>
        </w:rPr>
        <w:t>При использовании 100-балльной шкалы принята следующая система перевода ее в 5-балльную:</w:t>
      </w:r>
      <w:r w:rsidRPr="000964C7">
        <w:rPr>
          <w:rFonts w:ascii="Times New Roman" w:eastAsia="Calibri" w:hAnsi="Times New Roman" w:cs="Times New Roman"/>
        </w:rPr>
        <w:t xml:space="preserve">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100 - 90 баллов   = «5»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89 -   65баллов    = «4»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64 -   30 балла     = «3»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29 -   0 балла       = «2»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u w:val="single"/>
        </w:rPr>
        <w:t xml:space="preserve"> Критерии и нормы оценочной деятельности.</w:t>
      </w:r>
      <w:r w:rsidRPr="000964C7">
        <w:rPr>
          <w:rFonts w:ascii="Times New Roman" w:eastAsia="Calibri" w:hAnsi="Times New Roman" w:cs="Times New Roman"/>
        </w:rPr>
        <w:t xml:space="preserve">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Критерии освоения материала: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Усвоение базового уровня не менее 50% - «удовлетворительно».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Усвоение более 50% базового уровня и 25% повышенного уровня – «хорошо».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Усвоение не менее 75% базового и 50% повышенного уровня – «отлично».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Система оценки: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Оценка устного ответа учащихся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 xml:space="preserve">Отметка "5" ставится в случае: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1. Знания, понимания, глубины усвоения обучающимся всего объёма программного материала. </w:t>
      </w:r>
      <w:r w:rsidRPr="000964C7">
        <w:rPr>
          <w:rFonts w:ascii="Times New Roman" w:eastAsia="Calibri" w:hAnsi="Times New Roman" w:cs="Times New Roman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0964C7">
        <w:rPr>
          <w:rFonts w:ascii="Times New Roman" w:eastAsia="Calibri" w:hAnsi="Times New Roman" w:cs="Times New Roman"/>
        </w:rPr>
        <w:t>межпредметные</w:t>
      </w:r>
      <w:proofErr w:type="spellEnd"/>
      <w:r w:rsidRPr="000964C7">
        <w:rPr>
          <w:rFonts w:ascii="Times New Roman" w:eastAsia="Calibri" w:hAnsi="Times New Roman" w:cs="Times New Roman"/>
        </w:rPr>
        <w:t xml:space="preserve"> и </w:t>
      </w:r>
      <w:proofErr w:type="spellStart"/>
      <w:r w:rsidRPr="000964C7">
        <w:rPr>
          <w:rFonts w:ascii="Times New Roman" w:eastAsia="Calibri" w:hAnsi="Times New Roman" w:cs="Times New Roman"/>
        </w:rPr>
        <w:t>внутрипредметные</w:t>
      </w:r>
      <w:proofErr w:type="spellEnd"/>
      <w:r w:rsidRPr="000964C7">
        <w:rPr>
          <w:rFonts w:ascii="Times New Roman" w:eastAsia="Calibri" w:hAnsi="Times New Roman" w:cs="Times New Roman"/>
        </w:rPr>
        <w:t xml:space="preserve"> связи, творчески применяет полученные знания в незнакомой ситуации.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>Отметка "4":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1. Знание всего изученного программного материала.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0964C7">
        <w:rPr>
          <w:rFonts w:ascii="Times New Roman" w:eastAsia="Calibri" w:hAnsi="Times New Roman" w:cs="Times New Roman"/>
        </w:rPr>
        <w:t>внутрипредметные</w:t>
      </w:r>
      <w:proofErr w:type="spellEnd"/>
      <w:r w:rsidRPr="000964C7">
        <w:rPr>
          <w:rFonts w:ascii="Times New Roman" w:eastAsia="Calibri" w:hAnsi="Times New Roman" w:cs="Times New Roman"/>
        </w:rPr>
        <w:t xml:space="preserve"> связи, применять полученные знания на практике.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</w:rPr>
        <w:t>Отметка "3"</w:t>
      </w:r>
      <w:r w:rsidRPr="000964C7">
        <w:rPr>
          <w:rFonts w:ascii="Times New Roman" w:eastAsia="Calibri" w:hAnsi="Times New Roman" w:cs="Times New Roman"/>
        </w:rPr>
        <w:t xml:space="preserve"> (уровень представлений, сочетающихся с элементами научных понятий): </w:t>
      </w:r>
      <w:r w:rsidRPr="000964C7">
        <w:rPr>
          <w:rFonts w:ascii="Times New Roman" w:eastAsia="Calibri" w:hAnsi="Times New Roman" w:cs="Times New Roman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0964C7">
        <w:rPr>
          <w:rFonts w:ascii="Times New Roman" w:eastAsia="Calibri" w:hAnsi="Times New Roman" w:cs="Times New Roman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0964C7">
        <w:rPr>
          <w:rFonts w:ascii="Times New Roman" w:eastAsia="Calibri" w:hAnsi="Times New Roman" w:cs="Times New Roman"/>
        </w:rP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 xml:space="preserve">Отметка "2":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2. Отсутствие умений работать на уровне воспроизведения, затруднения при ответах на стандартные вопросы. </w:t>
      </w:r>
      <w:r w:rsidRPr="000964C7">
        <w:rPr>
          <w:rFonts w:ascii="Times New Roman" w:eastAsia="Calibri" w:hAnsi="Times New Roman" w:cs="Times New Roman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>Оценка выполнения практических (лабораторных) работ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</w:rPr>
        <w:t>Отметка "5"</w:t>
      </w:r>
      <w:r w:rsidRPr="000964C7">
        <w:rPr>
          <w:rFonts w:ascii="Times New Roman" w:eastAsia="Calibri" w:hAnsi="Times New Roman" w:cs="Times New Roman"/>
        </w:rPr>
        <w:t xml:space="preserve"> ставится, если ученик: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1.Правильно определил цель опыта.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2. Выполнил работу в полном объеме с соблюдением необходимой последовательности проведения опытов и измерений.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3.Самостоятельно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4.Научно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lastRenderedPageBreak/>
        <w:t xml:space="preserve">5.Проявляет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6.Эксперимент осуществляет по плану с учетом техники безопасности и правил работы с материалами и оборудованием.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>Отметка "4" ставится, если ученик: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Опыт проводил в условиях, не обеспечивающих достаточной точности измерений.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2. Или было допущено два-три недочета.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3. Или не более одной негрубой ошибки и одного недочета.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4. Или эксперимент проведен не полностью.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5. Или в описании наблюдений из опыта допустил неточности, выводы сделал неполные.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 xml:space="preserve">Отметка "3" ставится, если ученик: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 xml:space="preserve">Отметка "2" ставится, если ученик: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выводов.</w:t>
      </w:r>
      <w:r w:rsidRPr="000964C7">
        <w:rPr>
          <w:rFonts w:ascii="Times New Roman" w:eastAsia="Calibri" w:hAnsi="Times New Roman" w:cs="Times New Roman"/>
        </w:rPr>
        <w:br/>
        <w:t>2. Или опыты, измерения, вычисления, наблюдения производились неправильно.</w:t>
      </w:r>
      <w:r w:rsidRPr="000964C7">
        <w:rPr>
          <w:rFonts w:ascii="Times New Roman" w:eastAsia="Calibri" w:hAnsi="Times New Roman" w:cs="Times New Roman"/>
        </w:rPr>
        <w:br/>
        <w:t>3. Или в ходе работы и в отчете обнаружились в совокупности все недостатки, отмеченные в требованиях к оценке "3".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>Оценка самостоятельных письменных и контрольных работ.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0964C7">
        <w:rPr>
          <w:rFonts w:ascii="Times New Roman" w:eastAsia="Calibri" w:hAnsi="Times New Roman" w:cs="Times New Roman"/>
          <w:b/>
        </w:rPr>
        <w:t xml:space="preserve">Отметка "5" ставится, если ученик: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Выполнил работу без ошибок и недочетов.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2.Допустил не более одного недочета.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</w:rPr>
        <w:t>Отметка "4"</w:t>
      </w:r>
      <w:r w:rsidRPr="000964C7">
        <w:rPr>
          <w:rFonts w:ascii="Times New Roman" w:eastAsia="Calibri" w:hAnsi="Times New Roman" w:cs="Times New Roman"/>
        </w:rPr>
        <w:t xml:space="preserve"> ставится, если ученик выполнил работу полностью, но допустил в ней: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Не более одной негрубой ошибки и одного недочета.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2. Или не более двух недочетов.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</w:rPr>
        <w:t>Отметка "3"</w:t>
      </w:r>
      <w:r w:rsidRPr="000964C7">
        <w:rPr>
          <w:rFonts w:ascii="Times New Roman" w:eastAsia="Calibri" w:hAnsi="Times New Roman" w:cs="Times New Roman"/>
        </w:rPr>
        <w:t xml:space="preserve"> ставится, если ученик правильно выполнил не менее 2/3 работы или допустил: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Не более двух грубых ошибок.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2. Или не более одной грубой и одной негрубой ошибки и одного недочета.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3. Или не более двух-трех негрубых ошибок.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4. Или одной негрубой ошибки и трех недочетов.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 xml:space="preserve">5. Или при отсутствии ошибок, но при наличии четырех-пяти недочетов.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  <w:b/>
        </w:rPr>
        <w:t>Отметка "2"</w:t>
      </w:r>
      <w:r w:rsidRPr="000964C7">
        <w:rPr>
          <w:rFonts w:ascii="Times New Roman" w:eastAsia="Calibri" w:hAnsi="Times New Roman" w:cs="Times New Roman"/>
        </w:rPr>
        <w:t xml:space="preserve"> ставится, если ученик: 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1. Допустил число ошибок и недочетов превосходящее норму, при которой может быть выставлена оценка "3".</w:t>
      </w:r>
    </w:p>
    <w:p w:rsidR="00F6308F" w:rsidRPr="000964C7" w:rsidRDefault="00F6308F" w:rsidP="00F6308F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2. Или если правильно выполнил менее половины работы</w:t>
      </w:r>
    </w:p>
    <w:p w:rsidR="00F6308F" w:rsidRPr="000964C7" w:rsidRDefault="00F6308F" w:rsidP="00F6308F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2977"/>
        <w:gridCol w:w="1275"/>
        <w:gridCol w:w="10065"/>
      </w:tblGrid>
      <w:tr w:rsidR="00F6308F" w:rsidRPr="000964C7" w:rsidTr="000964C7">
        <w:trPr>
          <w:trHeight w:val="11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8F" w:rsidRPr="000964C7" w:rsidRDefault="00F6308F" w:rsidP="00F6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eastAsia="ru-RU"/>
              </w:rPr>
              <w:lastRenderedPageBreak/>
              <w:t xml:space="preserve">№ </w:t>
            </w:r>
          </w:p>
          <w:p w:rsidR="00F6308F" w:rsidRPr="000964C7" w:rsidRDefault="00F6308F" w:rsidP="00F6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eastAsia="ru-RU"/>
              </w:rPr>
              <w:t xml:space="preserve">раздела рабочей программы </w:t>
            </w:r>
          </w:p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</w:rPr>
              <w:t>Название раздела рабочей программы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</w:rPr>
              <w:t>Количество часов по рабочей программе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Основные виды учебной деятельности</w:t>
            </w:r>
          </w:p>
        </w:tc>
      </w:tr>
      <w:tr w:rsidR="00F6308F" w:rsidRPr="000964C7" w:rsidTr="000964C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Введение. </w:t>
            </w:r>
            <w:r w:rsidRPr="000964C7">
              <w:rPr>
                <w:rFonts w:ascii="Times New Roman" w:eastAsia="Calibri" w:hAnsi="Times New Roman" w:cs="Times New Roman"/>
                <w:lang w:eastAsia="ru-RU"/>
              </w:rPr>
              <w:t>Биология -   наука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 живой природе</w:t>
            </w:r>
          </w:p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spacing w:val="9"/>
              </w:rPr>
            </w:pPr>
            <w:r w:rsidRPr="000964C7">
              <w:rPr>
                <w:rFonts w:ascii="Times New Roman" w:eastAsia="Calibri" w:hAnsi="Times New Roman" w:cs="Times New Roman"/>
                <w:spacing w:val="9"/>
              </w:rPr>
              <w:t>3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понятия, формируемые в ходе изучения темы: «биология»,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«микология», «бриология», «альгология», «палеоботаника», «генетика»,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«биофизика», «биохимия», «радиобиология», «космическая биология». Характеризуют биологию как науку о живой природе. Раскрывают значение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биологических знаний в современной жизни. Приводят примеры профессий,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связанных с биологией.  Беседуют с окружающими  о профессиях, связанных с биологией. Готовят презентации о профессиях, связанных с биологией. Определяют понятия, формируемые в ходе изучения темы: «наука», «научное исследование», «научный метод», «научный факт», «наблюдение», «эксперимент», «гипотеза», «закон».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308F" w:rsidRPr="000964C7" w:rsidTr="000964C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Раздел  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spacing w:val="9"/>
              </w:rPr>
            </w:pPr>
            <w:r w:rsidRPr="000964C7">
              <w:rPr>
                <w:rFonts w:ascii="Times New Roman" w:eastAsia="Calibri" w:hAnsi="Times New Roman" w:cs="Times New Roman"/>
              </w:rPr>
              <w:t xml:space="preserve">Молекулярный уровень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 xml:space="preserve">10  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понятия, формируемые в ходе изучения темы: «органические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вещества», «белки», «нуклеиновые кислоты», «углеводы», «жиры (липиды)», «биополимеры», «мономеры». Определяют понятия, формируемые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в ходе изучения темы: «углеводы, или сахариды», «моносахариды», «дисахариды», «полисахариды», «рибоза», «</w:t>
            </w:r>
            <w:proofErr w:type="spell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дезоксирибоза</w:t>
            </w:r>
            <w:proofErr w:type="spellEnd"/>
            <w:r w:rsidRPr="000964C7">
              <w:rPr>
                <w:rFonts w:ascii="Times New Roman" w:eastAsia="Calibri" w:hAnsi="Times New Roman" w:cs="Times New Roman"/>
                <w:lang w:eastAsia="ru-RU"/>
              </w:rPr>
              <w:t>», «глюкоза», «фруктоза», «галактоза», «сахароза», «мальтоза», «лактоза», «крахмал», «гликоген», «хитин». Характеризуют состав и строение молекул углеводов. Устанавливают причинно - следственные связи между химическим строением, свойствами и функциями углеводов на основе анализа рисунков и текстов в учебнике.</w:t>
            </w:r>
          </w:p>
        </w:tc>
      </w:tr>
      <w:tr w:rsidR="00F6308F" w:rsidRPr="000964C7" w:rsidTr="000964C7">
        <w:trPr>
          <w:trHeight w:val="3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Раздел 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Клеточный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понятия, формируемые в ходе изучения темы: «клетка», «методы изучения клетки», «световая микроскопия», «электронная микроскопия», «клеточная теория». Характеризуют клетку как структурную и функциональную единицу жизни, её химический состав, методы изучения. Объясняют основные положения клеточной теории. Сравнивают принципы работы и возможности световой и электронной микроскопической техники</w:t>
            </w:r>
          </w:p>
        </w:tc>
      </w:tr>
      <w:tr w:rsidR="00F6308F" w:rsidRPr="000964C7" w:rsidTr="000964C7">
        <w:trPr>
          <w:trHeight w:val="3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Раздел 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Организменный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понятия, формируемые в ходе изучения темы: «размножение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организмов», «бесполое размножение», «почкование», «деление тела»,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«споры», «вегетативное размножение», «половое размножение», «гаметы», «гермафродиты», «семенники», «яичники», «сперматозоиды», «яйцеклетки». Характеризуют организменный уровень организации живого, процессы бесполого и полового размножения, сравнивают их. Описывают способы вегетативного размножения.  Определяют понятия, формируемые в ходе изучения темы: «онтогенез», «эмбриональный период онтогенеза (эмбриогенез)», постэмбриональный период онтогенеза», «прямое развитие», «непрямое развитие», «закон зародышевого сходства», «биогенетический закон», «филогенез».</w:t>
            </w:r>
          </w:p>
        </w:tc>
      </w:tr>
      <w:tr w:rsidR="00F6308F" w:rsidRPr="000964C7" w:rsidTr="000964C7">
        <w:trPr>
          <w:trHeight w:val="3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Раздел 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Популяционно-видовой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понятия, формируемые в ходе изучения темы: «вид», «морфологический критерий вида», «физиологический критерий вида», «генетический критерий вида», «экологический критерий вида», «географический критерий вида», «исторический критерий вида», «ареал», «популяция»,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«свойства популяций», «биотические сообщества». Дают характеристику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критериев вида, популяционной структуры вида. Описывают свойства популяций. Объясняют роль репродуктивной изоляции в поддержании целостности вида. Выполняют практическую  работу по изучению </w:t>
            </w:r>
            <w:proofErr w:type="gram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морфологического</w:t>
            </w:r>
            <w:proofErr w:type="gramEnd"/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критерия вида.</w:t>
            </w:r>
          </w:p>
        </w:tc>
      </w:tr>
      <w:tr w:rsidR="00F6308F" w:rsidRPr="000964C7" w:rsidTr="000964C7">
        <w:trPr>
          <w:trHeight w:val="3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Раздел 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964C7">
              <w:rPr>
                <w:rFonts w:ascii="Times New Roman" w:eastAsia="Calibri" w:hAnsi="Times New Roman" w:cs="Times New Roman"/>
              </w:rPr>
              <w:t>Экосистемный</w:t>
            </w:r>
            <w:proofErr w:type="spellEnd"/>
            <w:r w:rsidRPr="000964C7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понятия, формируемые в ходе изучения темы: «биотическое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сообщество», «биоценоз», «экосистема», «биогеоценоз». Описывают и сравнивают экосистемы различного уровня. Приводят примеры экосистем разного уровня. Характеризуют аквариум  как искусственную экосистему</w:t>
            </w:r>
            <w:proofErr w:type="gram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 xml:space="preserve"> О</w:t>
            </w:r>
            <w:proofErr w:type="gramEnd"/>
            <w:r w:rsidRPr="000964C7">
              <w:rPr>
                <w:rFonts w:ascii="Times New Roman" w:eastAsia="Calibri" w:hAnsi="Times New Roman" w:cs="Times New Roman"/>
                <w:lang w:eastAsia="ru-RU"/>
              </w:rPr>
              <w:t>пределяют понятия, формируемые в ходе изучения темы: «видовое разнообразие», «видовой состав», «автотрофы», «гетеротрофы», «продуценты», «</w:t>
            </w:r>
            <w:proofErr w:type="spell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консументы</w:t>
            </w:r>
            <w:proofErr w:type="spellEnd"/>
            <w:r w:rsidRPr="000964C7">
              <w:rPr>
                <w:rFonts w:ascii="Times New Roman" w:eastAsia="Calibri" w:hAnsi="Times New Roman" w:cs="Times New Roman"/>
                <w:lang w:eastAsia="ru-RU"/>
              </w:rPr>
              <w:t xml:space="preserve">», </w:t>
            </w:r>
            <w:proofErr w:type="spell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редуценты</w:t>
            </w:r>
            <w:proofErr w:type="spellEnd"/>
            <w:r w:rsidRPr="000964C7">
              <w:rPr>
                <w:rFonts w:ascii="Times New Roman" w:eastAsia="Calibri" w:hAnsi="Times New Roman" w:cs="Times New Roman"/>
                <w:lang w:eastAsia="ru-RU"/>
              </w:rPr>
              <w:t>», «</w:t>
            </w:r>
            <w:proofErr w:type="spell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ярусность</w:t>
            </w:r>
            <w:proofErr w:type="spellEnd"/>
            <w:r w:rsidRPr="000964C7">
              <w:rPr>
                <w:rFonts w:ascii="Times New Roman" w:eastAsia="Calibri" w:hAnsi="Times New Roman" w:cs="Times New Roman"/>
                <w:lang w:eastAsia="ru-RU"/>
              </w:rPr>
              <w:t xml:space="preserve">», «редкие виды», «виды -  </w:t>
            </w:r>
            <w:proofErr w:type="spell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средообразователи</w:t>
            </w:r>
            <w:proofErr w:type="spellEnd"/>
            <w:r w:rsidRPr="000964C7">
              <w:rPr>
                <w:rFonts w:ascii="Times New Roman" w:eastAsia="Calibri" w:hAnsi="Times New Roman" w:cs="Times New Roman"/>
                <w:lang w:eastAsia="ru-RU"/>
              </w:rPr>
              <w:t>». Характеризуют морфологическую и пространственную структуру сообществ. Анализируют структуру биотических сообществ по схеме_</w:t>
            </w:r>
          </w:p>
        </w:tc>
      </w:tr>
      <w:tr w:rsidR="00F6308F" w:rsidRPr="000964C7" w:rsidTr="000964C7">
        <w:trPr>
          <w:trHeight w:val="3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Раздел 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Биосферный уровень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Определяют понятия: «биосфера», «водная среда», «наземно-воздушная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среда», «почва», «организмы как среда обитания», «механическое воздействие», «физико-химическое воздействие», «перемещение вещества», «гумус», «фильтрация». Характеризуют биосферу как глобальную экосистему.</w:t>
            </w:r>
          </w:p>
          <w:p w:rsidR="00F6308F" w:rsidRPr="000964C7" w:rsidRDefault="00F6308F" w:rsidP="00F63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64C7">
              <w:rPr>
                <w:rFonts w:ascii="Times New Roman" w:eastAsia="Calibri" w:hAnsi="Times New Roman" w:cs="Times New Roman"/>
                <w:lang w:eastAsia="ru-RU"/>
              </w:rPr>
              <w:t>Приводят примеры воздействия живых организмов на различные среды жизни Определяют понятия: «биогеохимический цикл», «биогенные (питательные) вещества», «микотрофные вещества», «</w:t>
            </w:r>
            <w:proofErr w:type="spellStart"/>
            <w:r w:rsidRPr="000964C7">
              <w:rPr>
                <w:rFonts w:ascii="Times New Roman" w:eastAsia="Calibri" w:hAnsi="Times New Roman" w:cs="Times New Roman"/>
                <w:lang w:eastAsia="ru-RU"/>
              </w:rPr>
              <w:t>макротрофные</w:t>
            </w:r>
            <w:proofErr w:type="spellEnd"/>
            <w:r w:rsidRPr="000964C7">
              <w:rPr>
                <w:rFonts w:ascii="Times New Roman" w:eastAsia="Calibri" w:hAnsi="Times New Roman" w:cs="Times New Roman"/>
                <w:lang w:eastAsia="ru-RU"/>
              </w:rPr>
              <w:t xml:space="preserve"> вещества», «микроэлементы».</w:t>
            </w:r>
          </w:p>
        </w:tc>
      </w:tr>
    </w:tbl>
    <w:p w:rsidR="00671127" w:rsidRPr="000964C7" w:rsidRDefault="00671127" w:rsidP="004854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71127" w:rsidRPr="000964C7" w:rsidRDefault="00671127" w:rsidP="004854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85436" w:rsidRPr="000964C7" w:rsidRDefault="000964C7" w:rsidP="00485436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11.</w:t>
      </w:r>
      <w:r w:rsidR="00485436" w:rsidRPr="000964C7">
        <w:rPr>
          <w:rFonts w:ascii="Times New Roman" w:eastAsia="Times New Roman" w:hAnsi="Times New Roman" w:cs="Times New Roman"/>
          <w:b/>
          <w:lang w:eastAsia="ru-RU"/>
        </w:rPr>
        <w:t>Содержание учебного предмета «Биология», 9 класс (68 часов)</w:t>
      </w:r>
    </w:p>
    <w:p w:rsidR="00485436" w:rsidRPr="000964C7" w:rsidRDefault="00485436" w:rsidP="00485436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85436" w:rsidRPr="000964C7" w:rsidRDefault="00485436" w:rsidP="00485436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lang w:eastAsia="ru-RU"/>
        </w:rPr>
        <w:t>Предмет «Биология» в 9 классе изучается на базовом уровне. Учащимся предлагается базовое содержание учебного предмета «Биология».</w:t>
      </w: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Times New Roman" w:hAnsi="Times New Roman" w:cs="Times New Roman"/>
          <w:b/>
          <w:bCs/>
          <w:lang w:eastAsia="ru-RU"/>
        </w:rPr>
        <w:t xml:space="preserve">Глава 1. </w:t>
      </w: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Введение. Биология в системе наук (2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br/>
      </w: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 xml:space="preserve">Демонстрации: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портреты ученых-биологов; схема «Связь биологии с другими науками».</w:t>
      </w:r>
    </w:p>
    <w:p w:rsidR="00485436" w:rsidRPr="000964C7" w:rsidRDefault="00485436" w:rsidP="00485436">
      <w:pPr>
        <w:suppressAutoHyphens/>
        <w:spacing w:after="0"/>
        <w:jc w:val="center"/>
        <w:rPr>
          <w:rFonts w:ascii="Times New Roman" w:eastAsia="Andale Sans UI" w:hAnsi="Times New Roman" w:cs="Times New Roman"/>
          <w:b/>
          <w:bCs/>
          <w:kern w:val="1"/>
          <w:lang w:eastAsia="ar-SA" w:bidi="en-US"/>
        </w:rPr>
      </w:pPr>
      <w:r w:rsidRPr="000964C7">
        <w:rPr>
          <w:rFonts w:ascii="Times New Roman" w:eastAsia="Calibri" w:hAnsi="Times New Roman" w:cs="Times New Roman"/>
          <w:b/>
          <w:bCs/>
          <w:lang w:eastAsia="ar-SA"/>
        </w:rPr>
        <w:t xml:space="preserve">Глава 2. </w:t>
      </w:r>
      <w:r w:rsidRPr="000964C7">
        <w:rPr>
          <w:rFonts w:ascii="Times New Roman" w:eastAsia="Andale Sans UI" w:hAnsi="Times New Roman" w:cs="Times New Roman"/>
          <w:b/>
          <w:bCs/>
          <w:kern w:val="1"/>
          <w:lang w:eastAsia="ar-SA" w:bidi="en-US"/>
        </w:rPr>
        <w:t xml:space="preserve">Основы цитологии - науки о клетке </w:t>
      </w:r>
      <w:proofErr w:type="gramStart"/>
      <w:r w:rsidRPr="000964C7">
        <w:rPr>
          <w:rFonts w:ascii="Times New Roman" w:eastAsia="Andale Sans UI" w:hAnsi="Times New Roman" w:cs="Times New Roman"/>
          <w:b/>
          <w:bCs/>
          <w:kern w:val="1"/>
          <w:lang w:eastAsia="ar-SA" w:bidi="en-US"/>
        </w:rPr>
        <w:t xml:space="preserve">( </w:t>
      </w:r>
      <w:proofErr w:type="gramEnd"/>
      <w:r w:rsidRPr="000964C7">
        <w:rPr>
          <w:rFonts w:ascii="Times New Roman" w:eastAsia="Andale Sans UI" w:hAnsi="Times New Roman" w:cs="Times New Roman"/>
          <w:b/>
          <w:bCs/>
          <w:kern w:val="1"/>
          <w:lang w:eastAsia="ar-SA" w:bidi="en-US"/>
        </w:rPr>
        <w:t>10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Особенности строения клеток бактерий, грибов, животных и растений. Вирусы.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Понятие о гомеостазе, регуляция процессов превращения веществ и энергии в клетке.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lastRenderedPageBreak/>
        <w:t xml:space="preserve">Демонстрации: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>Лабораторные работы: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Строение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эукариотических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 клеток у растений, животных, грибов и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прокариотических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 клеток у бактерий.</w:t>
      </w:r>
    </w:p>
    <w:p w:rsidR="00485436" w:rsidRPr="000964C7" w:rsidRDefault="00485436" w:rsidP="0048543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bCs/>
          <w:lang w:eastAsia="ru-RU"/>
        </w:rPr>
        <w:t xml:space="preserve">Глава 3. </w:t>
      </w: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Размножение и индивидуальное развитие (онтогенез) организмов (5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690F1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Половое размножение. Мейоз, его биологическое значение. Биологическое значение оплодотворения.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>Демонстрации:</w:t>
      </w:r>
      <w:r w:rsidR="00690F16"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 xml:space="preserve"> </w:t>
      </w: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 xml:space="preserve">таблицы, иллюстрирующие виды бесполого и полового размножения, эмбрионального и постэмбрионального развития 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высших растений, сходство зародышей позвоночных животных; схемы митоза и мейоза.</w:t>
      </w: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Times New Roman" w:hAnsi="Times New Roman" w:cs="Times New Roman"/>
          <w:b/>
          <w:bCs/>
          <w:lang w:eastAsia="ru-RU"/>
        </w:rPr>
        <w:t xml:space="preserve">Глава 4. </w:t>
      </w: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Основы генетики (10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модификационная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, изменчивость. Роль условий внешней среды в развитии и проявлении признаков и свойств.</w:t>
      </w:r>
    </w:p>
    <w:p w:rsidR="00485436" w:rsidRPr="000964C7" w:rsidRDefault="00485436" w:rsidP="00485436">
      <w:pPr>
        <w:suppressAutoHyphens/>
        <w:spacing w:after="0"/>
        <w:jc w:val="both"/>
        <w:rPr>
          <w:rFonts w:ascii="Times New Roman" w:eastAsia="Andale Sans UI" w:hAnsi="Times New Roman" w:cs="Times New Roman"/>
          <w:kern w:val="1"/>
          <w:lang w:eastAsia="ar-SA" w:bidi="en-US"/>
        </w:rPr>
      </w:pPr>
      <w:r w:rsidRPr="000964C7">
        <w:rPr>
          <w:rFonts w:ascii="Times New Roman" w:eastAsia="Andale Sans UI" w:hAnsi="Times New Roman" w:cs="Times New Roman"/>
          <w:b/>
          <w:bCs/>
          <w:kern w:val="1"/>
          <w:lang w:eastAsia="ar-SA" w:bidi="en-US"/>
        </w:rPr>
        <w:t xml:space="preserve">Демонстрации: </w:t>
      </w:r>
      <w:r w:rsidRPr="000964C7">
        <w:rPr>
          <w:rFonts w:ascii="Times New Roman" w:eastAsia="Andale Sans UI" w:hAnsi="Times New Roman" w:cs="Times New Roman"/>
          <w:kern w:val="1"/>
          <w:lang w:eastAsia="ar-SA" w:bidi="en-US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</w:t>
      </w:r>
    </w:p>
    <w:p w:rsidR="00485436" w:rsidRPr="000964C7" w:rsidRDefault="00485436" w:rsidP="00485436">
      <w:pPr>
        <w:suppressAutoHyphens/>
        <w:spacing w:after="0"/>
        <w:jc w:val="both"/>
        <w:rPr>
          <w:rFonts w:ascii="Times New Roman" w:eastAsia="Andale Sans UI" w:hAnsi="Times New Roman" w:cs="Times New Roman"/>
          <w:kern w:val="1"/>
          <w:lang w:eastAsia="ar-SA" w:bidi="en-US"/>
        </w:rPr>
      </w:pP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Глава 5. Генетика человека (3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 xml:space="preserve">Демонстрации: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хромосомные аномалии человека и их фенотипические проявления.</w:t>
      </w: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Глава 6. Эволюционное учение (15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Учение об эволюции органического мира. Ч. Дарвин - основоположник учения об эволюции. </w:t>
      </w: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>Движущие силы и результаты эволюции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lastRenderedPageBreak/>
        <w:t xml:space="preserve">Вид. Критерии вида. Видообразование. Понятие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микроэволюции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>Движущие силы и результаты эволюции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Возникновение адаптаций и их относительный характер.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Взаимоприспособленность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 видов как результат действия естественного отбора.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Значение знаний о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микроэволюции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 xml:space="preserve">Демонстрации: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>Лабораторная работа: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Изучение приспособленности организмов к среде обитания.</w:t>
      </w: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Глава 7. Основы селекции и биотехнологии (3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>Демонстрации: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 растения, гербарные экземпляры, муляжи, таблицы, фотографии, иллюстрирующие результаты селекционной работы; портреты селекционеров.</w:t>
      </w: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Глава 8. Возникновение и развитие жизни на Земле (4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>Демонстрации:</w:t>
      </w: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 xml:space="preserve">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485436" w:rsidRPr="000964C7" w:rsidRDefault="00485436" w:rsidP="00485436">
      <w:pPr>
        <w:spacing w:after="12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br/>
      </w:r>
      <w:r w:rsidRPr="000964C7">
        <w:rPr>
          <w:rFonts w:ascii="Times New Roman" w:eastAsia="Andale Sans UI" w:hAnsi="Times New Roman" w:cs="Times New Roman"/>
          <w:b/>
          <w:bCs/>
          <w:kern w:val="1"/>
          <w:lang w:eastAsia="ru-RU" w:bidi="en-US"/>
        </w:rPr>
        <w:t>Глава 9. Взаимосвязи организмов и окружающей среды (16 ч.)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lang w:eastAsia="ru-RU" w:bidi="en-US"/>
        </w:rPr>
      </w:pP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Экосистемная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веществ в природе. Пищевые связи в экосистеме. Особенности </w:t>
      </w:r>
      <w:proofErr w:type="spellStart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агроэкосистем</w:t>
      </w:r>
      <w:proofErr w:type="spellEnd"/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.</w:t>
      </w:r>
    </w:p>
    <w:p w:rsidR="00485436" w:rsidRPr="000964C7" w:rsidRDefault="00485436" w:rsidP="0048543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485436" w:rsidRPr="000964C7" w:rsidRDefault="00485436" w:rsidP="00690F16">
      <w:pPr>
        <w:spacing w:after="12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</w:pPr>
      <w:r w:rsidRPr="000964C7">
        <w:rPr>
          <w:rFonts w:ascii="Times New Roman" w:eastAsia="Andale Sans UI" w:hAnsi="Times New Roman" w:cs="Times New Roman"/>
          <w:b/>
          <w:bCs/>
          <w:iCs/>
          <w:kern w:val="1"/>
          <w:lang w:eastAsia="ru-RU" w:bidi="en-US"/>
        </w:rPr>
        <w:t>Демонстрации:</w:t>
      </w:r>
      <w:r w:rsidRPr="000964C7">
        <w:rPr>
          <w:rFonts w:ascii="Times New Roman" w:eastAsia="Andale Sans UI" w:hAnsi="Times New Roman" w:cs="Times New Roman"/>
          <w:iCs/>
          <w:kern w:val="1"/>
          <w:lang w:eastAsia="ru-RU" w:bidi="en-US"/>
        </w:rPr>
        <w:t xml:space="preserve"> </w:t>
      </w:r>
      <w:r w:rsidRPr="000964C7">
        <w:rPr>
          <w:rFonts w:ascii="Times New Roman" w:eastAsia="Andale Sans UI" w:hAnsi="Times New Roman" w:cs="Times New Roman"/>
          <w:kern w:val="1"/>
          <w:lang w:eastAsia="ru-RU" w:bidi="en-US"/>
        </w:rPr>
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485436" w:rsidRPr="000964C7" w:rsidRDefault="000964C7" w:rsidP="00690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>12.</w:t>
      </w:r>
      <w:r w:rsidR="00485436" w:rsidRPr="000964C7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>Тематическое планирование</w:t>
      </w:r>
    </w:p>
    <w:tbl>
      <w:tblPr>
        <w:tblStyle w:val="a3"/>
        <w:tblW w:w="13550" w:type="dxa"/>
        <w:jc w:val="center"/>
        <w:tblLook w:val="04A0"/>
      </w:tblPr>
      <w:tblGrid>
        <w:gridCol w:w="3231"/>
        <w:gridCol w:w="3969"/>
        <w:gridCol w:w="1559"/>
        <w:gridCol w:w="4791"/>
      </w:tblGrid>
      <w:tr w:rsidR="00485436" w:rsidRPr="000964C7" w:rsidTr="00690F16">
        <w:trPr>
          <w:trHeight w:val="759"/>
          <w:jc w:val="center"/>
        </w:trPr>
        <w:tc>
          <w:tcPr>
            <w:tcW w:w="3231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№ п/п</w:t>
            </w:r>
          </w:p>
        </w:tc>
        <w:tc>
          <w:tcPr>
            <w:tcW w:w="396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(глава)/ тема 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часов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</w:t>
            </w:r>
          </w:p>
        </w:tc>
      </w:tr>
      <w:tr w:rsidR="00485436" w:rsidRPr="000964C7" w:rsidTr="00690F16">
        <w:trPr>
          <w:trHeight w:val="128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Глава1: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Введение. Биология в системе наук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К/Р - 1,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Глава 2: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Основы цитологии-науке о клетке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ТУЗ-1,ПР/Р - 1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Глава 3: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Размножение и индивидуальное развитие организмов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Л/Р-1, ПР/Р -2, К/Р-1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4: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Основы генетики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К/Р-1, 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5: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Генетика человека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С/Р-2 ,Л/Р-1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6: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Основы селекции и биотехнологии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ТУЗ-1, Л/Р-1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7: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Эволюционное учение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С/Р-1,К/Р-1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8: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Возникновение и развитие жизни на Земле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С/Р-1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  <w:hideMark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9: </w:t>
            </w:r>
            <w:r w:rsidRPr="000964C7">
              <w:rPr>
                <w:rFonts w:ascii="Times New Roman" w:eastAsia="Times New Roman" w:hAnsi="Times New Roman" w:cs="Times New Roman"/>
                <w:kern w:val="1"/>
                <w:lang w:eastAsia="ru-RU" w:bidi="en-US"/>
              </w:rPr>
              <w:t>Взаимосвязи организмов и окружающей среды</w:t>
            </w:r>
          </w:p>
        </w:tc>
        <w:tc>
          <w:tcPr>
            <w:tcW w:w="1559" w:type="dxa"/>
            <w:hideMark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С/Р-1</w:t>
            </w: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5436" w:rsidRPr="000964C7" w:rsidTr="00690F16">
        <w:trPr>
          <w:trHeight w:val="20"/>
          <w:jc w:val="center"/>
        </w:trPr>
        <w:tc>
          <w:tcPr>
            <w:tcW w:w="7200" w:type="dxa"/>
            <w:gridSpan w:val="2"/>
          </w:tcPr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5436" w:rsidRPr="000964C7" w:rsidRDefault="00485436" w:rsidP="004854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</w:t>
            </w:r>
          </w:p>
        </w:tc>
        <w:tc>
          <w:tcPr>
            <w:tcW w:w="4791" w:type="dxa"/>
          </w:tcPr>
          <w:p w:rsidR="00485436" w:rsidRPr="000964C7" w:rsidRDefault="00485436" w:rsidP="004854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К/Р-4, Л/Р –3; ПР/Р - 10, С/Р-4, ТУЗ-2</w:t>
            </w:r>
          </w:p>
        </w:tc>
      </w:tr>
    </w:tbl>
    <w:p w:rsidR="00485436" w:rsidRPr="000964C7" w:rsidRDefault="00485436" w:rsidP="0048543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highlight w:val="yellow"/>
          <w:lang w:eastAsia="ru-RU"/>
        </w:rPr>
      </w:pPr>
    </w:p>
    <w:p w:rsidR="00485436" w:rsidRDefault="00485436" w:rsidP="00485436">
      <w:pPr>
        <w:shd w:val="clear" w:color="auto" w:fill="FFFFFF"/>
        <w:spacing w:before="554" w:after="0"/>
        <w:jc w:val="center"/>
        <w:rPr>
          <w:rFonts w:ascii="Times New Roman" w:eastAsia="Times New Roman" w:hAnsi="Times New Roman" w:cs="Times New Roman"/>
          <w:b/>
          <w:color w:val="000000"/>
          <w:spacing w:val="-11"/>
          <w:lang w:eastAsia="ru-RU"/>
        </w:rPr>
      </w:pPr>
    </w:p>
    <w:p w:rsidR="000964C7" w:rsidRDefault="000964C7" w:rsidP="00485436">
      <w:pPr>
        <w:shd w:val="clear" w:color="auto" w:fill="FFFFFF"/>
        <w:spacing w:before="554" w:after="0"/>
        <w:jc w:val="center"/>
        <w:rPr>
          <w:rFonts w:ascii="Times New Roman" w:eastAsia="Times New Roman" w:hAnsi="Times New Roman" w:cs="Times New Roman"/>
          <w:b/>
          <w:color w:val="000000"/>
          <w:spacing w:val="-11"/>
          <w:lang w:eastAsia="ru-RU"/>
        </w:rPr>
      </w:pPr>
    </w:p>
    <w:p w:rsidR="000964C7" w:rsidRDefault="000964C7" w:rsidP="00485436">
      <w:pPr>
        <w:shd w:val="clear" w:color="auto" w:fill="FFFFFF"/>
        <w:spacing w:before="554" w:after="0"/>
        <w:jc w:val="center"/>
        <w:rPr>
          <w:rFonts w:ascii="Times New Roman" w:eastAsia="Times New Roman" w:hAnsi="Times New Roman" w:cs="Times New Roman"/>
          <w:b/>
          <w:color w:val="000000"/>
          <w:spacing w:val="-11"/>
          <w:lang w:eastAsia="ru-RU"/>
        </w:rPr>
      </w:pPr>
    </w:p>
    <w:p w:rsidR="000964C7" w:rsidRDefault="000964C7" w:rsidP="00485436">
      <w:pPr>
        <w:shd w:val="clear" w:color="auto" w:fill="FFFFFF"/>
        <w:spacing w:before="554" w:after="0"/>
        <w:jc w:val="center"/>
        <w:rPr>
          <w:rFonts w:ascii="Times New Roman" w:eastAsia="Times New Roman" w:hAnsi="Times New Roman" w:cs="Times New Roman"/>
          <w:b/>
          <w:color w:val="000000"/>
          <w:spacing w:val="-11"/>
          <w:lang w:eastAsia="ru-RU"/>
        </w:rPr>
      </w:pPr>
    </w:p>
    <w:p w:rsidR="000964C7" w:rsidRDefault="000964C7" w:rsidP="000964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1"/>
          <w:lang w:eastAsia="ru-RU"/>
        </w:rPr>
      </w:pPr>
    </w:p>
    <w:p w:rsidR="000964C7" w:rsidRDefault="000964C7" w:rsidP="000964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1"/>
          <w:lang w:eastAsia="ru-RU"/>
        </w:rPr>
      </w:pPr>
    </w:p>
    <w:p w:rsidR="00485436" w:rsidRPr="000964C7" w:rsidRDefault="000964C7" w:rsidP="00096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 xml:space="preserve">13. </w:t>
      </w:r>
      <w:r w:rsidR="00485436" w:rsidRPr="000964C7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>Календарно-тематическое планирование по предмету биология</w:t>
      </w:r>
    </w:p>
    <w:p w:rsidR="00485436" w:rsidRPr="000964C7" w:rsidRDefault="00485436" w:rsidP="00096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</w:pPr>
      <w:r w:rsidRPr="000964C7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 xml:space="preserve"> 9 класс</w:t>
      </w:r>
    </w:p>
    <w:p w:rsidR="00485436" w:rsidRPr="000964C7" w:rsidRDefault="00485436" w:rsidP="00485436">
      <w:pPr>
        <w:widowControl w:val="0"/>
        <w:suppressAutoHyphens/>
        <w:spacing w:after="0" w:line="240" w:lineRule="auto"/>
        <w:rPr>
          <w:rFonts w:ascii="Times New Roman" w:eastAsia="NSimSun" w:hAnsi="Times New Roman" w:cs="Times New Roman"/>
          <w:lang w:eastAsia="zh-CN" w:bidi="hi-IN"/>
        </w:rPr>
      </w:pPr>
    </w:p>
    <w:tbl>
      <w:tblPr>
        <w:tblW w:w="0" w:type="auto"/>
        <w:tblInd w:w="-59" w:type="dxa"/>
        <w:tblLayout w:type="fixed"/>
        <w:tblCellMar>
          <w:left w:w="83" w:type="dxa"/>
        </w:tblCellMar>
        <w:tblLook w:val="0000"/>
      </w:tblPr>
      <w:tblGrid>
        <w:gridCol w:w="1135"/>
        <w:gridCol w:w="1275"/>
        <w:gridCol w:w="1134"/>
        <w:gridCol w:w="10551"/>
        <w:gridCol w:w="1320"/>
      </w:tblGrid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№ </w:t>
            </w: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Дата по  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по факту</w:t>
            </w: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урока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Кол-во </w:t>
            </w: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часов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Введение. Биология в системе наук </w:t>
            </w:r>
          </w:p>
          <w:p w:rsidR="00690F16" w:rsidRPr="000964C7" w:rsidRDefault="00690F1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Биология как наука.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Методы биологических исследований. Значение биологии.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                     Глава 1. Основы цитологии – наука о клетке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3(1)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Цитология – наука о клетке.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4(2)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Клеточная теория.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5(3)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Химический состав клетки.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6(4)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Строение клетки.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7(5)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клеточного строения организмов. Вирусы. 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8(6)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Лабораторная работа № 1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«Строение клеток».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9(7)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Обмен веществ и превращения энергии в клетке. Фотосинтез.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10(8)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Биосинтез белков.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11(9)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Регуляция процессов жизнедеятельности в клетке.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12(10)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Обобщающий урок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по главе «Основы цитологии – наука о клетке».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Глава 2. Размножение и индивидуальное развитие (онтогенез) организмов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Формы размножения организмов. Бесполое размножение. Митоз.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Половое размножение. Мейоз.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rPr>
          <w:trHeight w:val="308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Индивидуальное развитие организма (онтогенез).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16(4)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Влияние факторов внешней среды на онтогенез.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17(5)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Обобщающий урок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по главе «Размножение и индивидуальное развитие (онтогенез).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Глава 3. Основы генетики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Генетика как отрасль биологической науки.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Методы исследования наследственности. Фенотип и генотип.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Закономерности наследования.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21(4)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Решение генетических задач.</w:t>
            </w:r>
          </w:p>
          <w:p w:rsidR="00690F16" w:rsidRPr="000964C7" w:rsidRDefault="00690F1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22(5)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 1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«Решение генетических задач на моногибридное скрещивание».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23(6)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Хромосомная теория наследственности. Генетика пола.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24(7)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Основные формы изменчивости. Генотипическая изменчивость.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25(8)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Комбинативная изменчивость.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rPr>
          <w:trHeight w:val="70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26(9)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Фенотипическая изменчивость.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Лабораторная работа № 2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«Изучение фенотипов растений. Изучение </w:t>
            </w:r>
            <w:proofErr w:type="spellStart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модификационной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изменчивости и построение вариационной кривой».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27(10)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Обобщающий урок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по главе «Основы генетики».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4. Генетика человека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Методы изучения наследственности человека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Практическая работа № 2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«Составление родословных».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Генотип и здоровье человека.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Обобщающий урок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по главе «Генетика человека».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5. Основы селекции и биотехнологии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Основы селекции.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Достижения мировой и отечественной селекции.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Биотехнология: достижения и перспективы развития.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6. Эволюционное учение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Учение об эволюции органического мира.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Эволюционная теория Ч.Дарвина.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Вид. Критерии вида.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37(4)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Популяционная структура вида.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38(5)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Видообразование.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39(6)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Формы видообразования.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40(7)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Обобщение материала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по темам «Учение об эволюции органического мира. Вид. Критерии вида.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Видообразование».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41(8)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Борьба за существование и естественный отбор – движущиеся силы эволюции.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42(9)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Естественный отбор.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43(10)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Адаптация как результат естественного отбора.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44(11)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Взаимоприспособленность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видов как результат действия естественного отбора.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45(12)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Лабораторная работа № 3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«Изучение приспособленности организмов к среде обитания».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46(13)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Урок семинар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«Современные проблемы теории эволюции»</w:t>
            </w: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47(14)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Урок семинар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«Современные проблемы теории эволюции. Эволюционная теория Ж.Б. Ламарка».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48(15)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Обобщение материала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по главе «Эволюционное учение».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7. Возникновение и развитие жизни на Земле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Взгляды, гипотезы и теории о происхождении жизни.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Органический мир как результат эволюции.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История развития органического мира.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52(4)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Урок-семинар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«Происхождение и развитие жизни на Земле».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8. Взаимосвязи организмов и окружающей среды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53(1)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Экология как наука.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Лабораторная работа № 4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«Изучение приспособлений организмов к определённой среде обитания (на конкретных примерах)».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54(2)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Влияние экологических факторов на организмы.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Лабораторная работа № 5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«Строение растений в связи с условиями жизни».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55(3)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Экологическая ниша.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Лабораторная работа № 6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«Описание экологической ниши организма».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56(4)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 популяций. Типы взаимодействия популяций разных видов.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№ 3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«Выявление типов взаимодействия популяций разных видов в конкретной экосистеме».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57(5)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350E" w:rsidRPr="000964C7" w:rsidRDefault="00485436" w:rsidP="00485436">
            <w:pPr>
              <w:tabs>
                <w:tab w:val="left" w:pos="10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Экосистемная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 природы. Компоненты экосистем. Структура экосистем.</w:t>
            </w:r>
          </w:p>
          <w:p w:rsidR="00485436" w:rsidRPr="000964C7" w:rsidRDefault="00485436" w:rsidP="00485436">
            <w:pPr>
              <w:tabs>
                <w:tab w:val="left" w:pos="101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ab/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58(6)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Поток энергии и пищевые цепи.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 4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«Составление схем передачи веществ и энергии (цепей питания)».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59-60</w:t>
            </w: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(7-8)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Искусственные экосистемы. </w:t>
            </w: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Лабораторная работа № 7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«Выявление пищевых цепей в искусственной экосистеме на примере аквариума».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Экологические проблемы современности.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61-62</w:t>
            </w: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(9-10)</w:t>
            </w: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Итоговая конференция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«Взаимосвязи организмов и окружающей среды». Защита экологического проекта.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Обобщающий урок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по главе 8 «Взаимосвязи организмов и окружающей среды».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rPr>
          <w:trHeight w:val="147"/>
        </w:trPr>
        <w:tc>
          <w:tcPr>
            <w:tcW w:w="113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63-64</w:t>
            </w:r>
          </w:p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(11-12)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Повторение по главе «Основы цитологии – науки о клетке».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Повторение по главе «Основы генетики»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65(13)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Повторение по главе «Размножение и индивидуальное развитие организмов».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66(14)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Экскурсия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«История развития жизни н</w:t>
            </w:r>
            <w:r w:rsidR="00690F16"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а Земле» 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67-68 (15-16)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Экскурсия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«Сезонные изменения в живой природе».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85436" w:rsidRPr="000964C7" w:rsidTr="00690F16">
        <w:trPr>
          <w:trHeight w:val="7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Обобщение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материала за курс 9 класса.</w:t>
            </w:r>
          </w:p>
          <w:p w:rsidR="00F7350E" w:rsidRPr="000964C7" w:rsidRDefault="00F7350E" w:rsidP="00485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85436" w:rsidRPr="000964C7" w:rsidRDefault="00485436" w:rsidP="004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2B0539" w:rsidRPr="000964C7" w:rsidRDefault="002B0539">
      <w:pPr>
        <w:rPr>
          <w:rFonts w:ascii="Times New Roman" w:hAnsi="Times New Roman" w:cs="Times New Roman"/>
        </w:rPr>
      </w:pPr>
    </w:p>
    <w:p w:rsidR="000964C7" w:rsidRPr="000964C7" w:rsidRDefault="000964C7">
      <w:pPr>
        <w:rPr>
          <w:rFonts w:ascii="Times New Roman" w:hAnsi="Times New Roman" w:cs="Times New Roman"/>
        </w:rPr>
      </w:pPr>
    </w:p>
    <w:p w:rsidR="000964C7" w:rsidRPr="000964C7" w:rsidRDefault="000964C7" w:rsidP="000964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14</w:t>
      </w:r>
      <w:r w:rsidRPr="000964C7">
        <w:rPr>
          <w:rFonts w:ascii="Times New Roman" w:eastAsia="Calibri" w:hAnsi="Times New Roman" w:cs="Times New Roman"/>
          <w:b/>
          <w:bCs/>
        </w:rPr>
        <w:t>.Описание учебно-методического обеспечения образовательной деятельности</w:t>
      </w:r>
    </w:p>
    <w:p w:rsidR="000964C7" w:rsidRPr="000964C7" w:rsidRDefault="000964C7" w:rsidP="000964C7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</w:rPr>
      </w:pPr>
      <w:r w:rsidRPr="000964C7">
        <w:rPr>
          <w:rFonts w:ascii="Times New Roman" w:eastAsia="Calibri" w:hAnsi="Times New Roman" w:cs="Times New Roman"/>
          <w:b/>
          <w:sz w:val="24"/>
        </w:rPr>
        <w:t xml:space="preserve">Материально-техническое обеспечение образовательного процесса </w:t>
      </w:r>
    </w:p>
    <w:p w:rsidR="000964C7" w:rsidRPr="000964C7" w:rsidRDefault="000964C7" w:rsidP="000964C7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К – комплект</w:t>
      </w:r>
    </w:p>
    <w:p w:rsidR="000964C7" w:rsidRPr="000964C7" w:rsidRDefault="000964C7" w:rsidP="000964C7">
      <w:pPr>
        <w:spacing w:after="0" w:line="240" w:lineRule="auto"/>
        <w:rPr>
          <w:rFonts w:ascii="Times New Roman" w:eastAsia="Calibri" w:hAnsi="Times New Roman" w:cs="Times New Roman"/>
        </w:rPr>
      </w:pPr>
      <w:r w:rsidRPr="000964C7">
        <w:rPr>
          <w:rFonts w:ascii="Times New Roman" w:eastAsia="Calibri" w:hAnsi="Times New Roman" w:cs="Times New Roman"/>
        </w:rPr>
        <w:t>Д – демонстрационный</w:t>
      </w:r>
    </w:p>
    <w:tbl>
      <w:tblPr>
        <w:tblW w:w="147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"/>
        <w:gridCol w:w="675"/>
        <w:gridCol w:w="8506"/>
        <w:gridCol w:w="3970"/>
        <w:gridCol w:w="1560"/>
      </w:tblGrid>
      <w:tr w:rsidR="000964C7" w:rsidRPr="000964C7" w:rsidTr="00CF74D9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</w:p>
        </w:tc>
        <w:tc>
          <w:tcPr>
            <w:tcW w:w="1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</w:t>
            </w:r>
            <w:r w:rsidRPr="000964C7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во</w:t>
            </w:r>
          </w:p>
        </w:tc>
      </w:tr>
      <w:tr w:rsidR="000964C7" w:rsidRPr="000964C7" w:rsidTr="00CF74D9">
        <w:trPr>
          <w:gridBefore w:val="1"/>
          <w:wBefore w:w="34" w:type="dxa"/>
        </w:trPr>
        <w:tc>
          <w:tcPr>
            <w:tcW w:w="14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  <w:iCs/>
              </w:rPr>
              <w:t>Книгопечатная продукция (библиотечный фонд)</w:t>
            </w:r>
            <w:r w:rsidRPr="000964C7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                                                               </w:t>
            </w:r>
            <w:proofErr w:type="gramStart"/>
            <w:r w:rsidRPr="000964C7">
              <w:rPr>
                <w:rFonts w:ascii="Times New Roman" w:eastAsia="Calibri" w:hAnsi="Times New Roman" w:cs="Times New Roman"/>
              </w:rPr>
              <w:t>К</w:t>
            </w:r>
            <w:proofErr w:type="gramEnd"/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 xml:space="preserve">1. </w:t>
            </w:r>
            <w:r w:rsidRPr="000964C7">
              <w:rPr>
                <w:rFonts w:ascii="Times New Roman" w:eastAsia="Calibri" w:hAnsi="Times New Roman" w:cs="Times New Roman"/>
                <w:iCs/>
              </w:rPr>
              <w:t xml:space="preserve">Каменский А. А., </w:t>
            </w:r>
            <w:proofErr w:type="spellStart"/>
            <w:r w:rsidRPr="000964C7">
              <w:rPr>
                <w:rFonts w:ascii="Times New Roman" w:eastAsia="Calibri" w:hAnsi="Times New Roman" w:cs="Times New Roman"/>
                <w:iCs/>
              </w:rPr>
              <w:t>Криксунов</w:t>
            </w:r>
            <w:proofErr w:type="spellEnd"/>
            <w:r w:rsidRPr="000964C7">
              <w:rPr>
                <w:rFonts w:ascii="Times New Roman" w:eastAsia="Calibri" w:hAnsi="Times New Roman" w:cs="Times New Roman"/>
                <w:iCs/>
              </w:rPr>
              <w:t xml:space="preserve"> Е. А., Пасечник В. В., Швецов Г. Г. </w:t>
            </w:r>
            <w:r w:rsidRPr="000964C7">
              <w:rPr>
                <w:rFonts w:ascii="Times New Roman" w:eastAsia="Calibri" w:hAnsi="Times New Roman" w:cs="Times New Roman"/>
              </w:rPr>
              <w:t>Биология. Введение в общую биологию. 9 класс: учебник. — М.: Дрофа, любое издание после 2016 г.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4C7" w:rsidRPr="000964C7" w:rsidTr="00CF74D9">
        <w:trPr>
          <w:gridBefore w:val="1"/>
          <w:wBefore w:w="34" w:type="dxa"/>
          <w:trHeight w:val="28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Методические пособия для учителя: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 xml:space="preserve">1. Программа основного общего образования по биологии 5-9 классы. Авторы: В.В.Пасечник, В.В. </w:t>
            </w:r>
            <w:proofErr w:type="spellStart"/>
            <w:r w:rsidRPr="000964C7">
              <w:rPr>
                <w:rFonts w:ascii="Times New Roman" w:eastAsia="Calibri" w:hAnsi="Times New Roman" w:cs="Times New Roman"/>
              </w:rPr>
              <w:t>Латюшин</w:t>
            </w:r>
            <w:proofErr w:type="spellEnd"/>
            <w:r w:rsidRPr="000964C7">
              <w:rPr>
                <w:rFonts w:ascii="Times New Roman" w:eastAsia="Calibri" w:hAnsi="Times New Roman" w:cs="Times New Roman"/>
              </w:rPr>
              <w:t xml:space="preserve">, </w:t>
            </w:r>
            <w:r w:rsidRPr="000964C7">
              <w:rPr>
                <w:rFonts w:ascii="Times New Roman" w:eastAsia="Calibri" w:hAnsi="Times New Roman" w:cs="Times New Roman"/>
                <w:bCs/>
                <w:color w:val="000000"/>
              </w:rPr>
              <w:t>Г. Г. Швецов, М.:</w:t>
            </w:r>
            <w:r w:rsidRPr="000964C7">
              <w:rPr>
                <w:rFonts w:ascii="Times New Roman" w:eastAsia="Calibri" w:hAnsi="Times New Roman" w:cs="Times New Roman"/>
                <w:color w:val="000000"/>
                <w:u w:val="single"/>
                <w:shd w:val="clear" w:color="auto" w:fill="FFFFFF"/>
              </w:rPr>
              <w:t xml:space="preserve"> </w:t>
            </w:r>
            <w:r w:rsidRPr="000964C7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«Дрофа», 2011г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 xml:space="preserve">2. </w:t>
            </w:r>
            <w:r w:rsidRPr="000964C7">
              <w:rPr>
                <w:rFonts w:ascii="Times New Roman" w:eastAsia="Calibri" w:hAnsi="Times New Roman" w:cs="Times New Roman"/>
                <w:iCs/>
              </w:rPr>
              <w:t xml:space="preserve">Каменский А. А., </w:t>
            </w:r>
            <w:proofErr w:type="spellStart"/>
            <w:r w:rsidRPr="000964C7">
              <w:rPr>
                <w:rFonts w:ascii="Times New Roman" w:eastAsia="Calibri" w:hAnsi="Times New Roman" w:cs="Times New Roman"/>
                <w:iCs/>
              </w:rPr>
              <w:t>Криксунов</w:t>
            </w:r>
            <w:proofErr w:type="spellEnd"/>
            <w:r w:rsidRPr="000964C7">
              <w:rPr>
                <w:rFonts w:ascii="Times New Roman" w:eastAsia="Calibri" w:hAnsi="Times New Roman" w:cs="Times New Roman"/>
                <w:iCs/>
              </w:rPr>
              <w:t xml:space="preserve"> Е. А., Пасечник В. В., Швецов Г. Г. </w:t>
            </w:r>
            <w:r w:rsidRPr="000964C7">
              <w:rPr>
                <w:rFonts w:ascii="Times New Roman" w:eastAsia="Calibri" w:hAnsi="Times New Roman" w:cs="Times New Roman"/>
              </w:rPr>
              <w:t>Биология. Введение в общую биологию. 9 класс: методическое пособие. — М.: Дрофа, 2014 г.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964C7">
              <w:rPr>
                <w:rFonts w:ascii="Times New Roman" w:eastAsia="Calibri" w:hAnsi="Times New Roman" w:cs="Times New Roman"/>
                <w:b/>
                <w:bCs/>
              </w:rPr>
              <w:t>Дополнительная литература для учителя: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964C7">
              <w:rPr>
                <w:rFonts w:ascii="Times New Roman" w:eastAsia="Calibri" w:hAnsi="Times New Roman" w:cs="Times New Roman"/>
                <w:iCs/>
              </w:rPr>
              <w:t>Журин</w:t>
            </w:r>
            <w:proofErr w:type="spellEnd"/>
            <w:r w:rsidRPr="000964C7">
              <w:rPr>
                <w:rFonts w:ascii="Times New Roman" w:eastAsia="Calibri" w:hAnsi="Times New Roman" w:cs="Times New Roman"/>
                <w:iCs/>
              </w:rPr>
              <w:t xml:space="preserve"> А. А., Иванова Т. В., Рыжаков М. В</w:t>
            </w:r>
            <w:r w:rsidRPr="000964C7">
              <w:rPr>
                <w:rFonts w:ascii="Times New Roman" w:eastAsia="Calibri" w:hAnsi="Times New Roman" w:cs="Times New Roman"/>
              </w:rPr>
              <w:t>. Учебные планы школ России / под ред. М. В. Рыжакова. — М., Дрофа, 2012.</w:t>
            </w:r>
          </w:p>
          <w:p w:rsidR="000964C7" w:rsidRPr="000964C7" w:rsidRDefault="000964C7" w:rsidP="000964C7">
            <w:pPr>
              <w:shd w:val="clear" w:color="auto" w:fill="FFFFFF"/>
              <w:spacing w:after="0"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Биология (Весь школьный курс в схемах и таблицах) / А.Ю. </w:t>
            </w:r>
            <w:proofErr w:type="spellStart"/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Ионцева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– М.: </w:t>
            </w:r>
            <w:proofErr w:type="spellStart"/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Эксмо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2015.</w:t>
            </w:r>
          </w:p>
          <w:p w:rsidR="000964C7" w:rsidRPr="000964C7" w:rsidRDefault="000964C7" w:rsidP="000964C7">
            <w:pPr>
              <w:spacing w:after="0" w:line="36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Биология в вопросах и ответах. Выпуск 2. Методическое пособие. – М., Товарищество научных изданий КМК, 2013.</w:t>
            </w:r>
          </w:p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64C7" w:rsidRPr="000964C7" w:rsidTr="00CF74D9">
        <w:trPr>
          <w:gridBefore w:val="1"/>
          <w:wBefore w:w="34" w:type="dxa"/>
        </w:trPr>
        <w:tc>
          <w:tcPr>
            <w:tcW w:w="14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CF74D9">
            <w:pPr>
              <w:tabs>
                <w:tab w:val="left" w:pos="2160"/>
              </w:tabs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64C7" w:rsidRPr="000964C7" w:rsidTr="00CF74D9">
        <w:trPr>
          <w:gridBefore w:val="1"/>
          <w:wBefore w:w="34" w:type="dxa"/>
          <w:trHeight w:val="10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Дополнительная литература </w:t>
            </w:r>
            <w:r w:rsidRPr="000964C7"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lang w:eastAsia="ru-RU"/>
              </w:rPr>
              <w:t>для учащихся:</w:t>
            </w:r>
          </w:p>
          <w:p w:rsidR="000964C7" w:rsidRPr="000964C7" w:rsidRDefault="000964C7" w:rsidP="000964C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1.  К</w:t>
            </w:r>
            <w:r w:rsidRPr="000964C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аменский А. А., </w:t>
            </w:r>
            <w:proofErr w:type="spellStart"/>
            <w:r w:rsidRPr="000964C7">
              <w:rPr>
                <w:rFonts w:ascii="Times New Roman" w:eastAsia="Times New Roman" w:hAnsi="Times New Roman" w:cs="Times New Roman"/>
                <w:iCs/>
                <w:lang w:eastAsia="ru-RU"/>
              </w:rPr>
              <w:t>Криксунов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Е. А., Пасечник В. В., Швецов Г. Г. 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Биология. Введение в общую биологию. 9 класс: рабочая тетрадь. — М.: Дрофа, 2016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64C7" w:rsidRPr="000964C7" w:rsidTr="00CF74D9">
        <w:trPr>
          <w:gridBefore w:val="1"/>
          <w:wBefore w:w="34" w:type="dxa"/>
          <w:trHeight w:val="2784"/>
        </w:trPr>
        <w:tc>
          <w:tcPr>
            <w:tcW w:w="14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964C7">
              <w:rPr>
                <w:rFonts w:ascii="Times New Roman" w:eastAsia="Calibri" w:hAnsi="Times New Roman" w:cs="Times New Roman"/>
                <w:b/>
              </w:rPr>
              <w:t>Дидактическое обеспечение учебного процесса:</w:t>
            </w:r>
          </w:p>
          <w:p w:rsidR="000964C7" w:rsidRPr="000964C7" w:rsidRDefault="000964C7" w:rsidP="000964C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64C7" w:rsidRPr="000964C7" w:rsidTr="00CF74D9">
        <w:trPr>
          <w:gridBefore w:val="1"/>
          <w:wBefore w:w="34" w:type="dxa"/>
          <w:trHeight w:val="27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4C7" w:rsidRPr="000964C7" w:rsidRDefault="000964C7" w:rsidP="000964C7">
            <w:pPr>
              <w:numPr>
                <w:ilvl w:val="0"/>
                <w:numId w:val="13"/>
              </w:numPr>
              <w:tabs>
                <w:tab w:val="num" w:pos="318"/>
              </w:tabs>
              <w:spacing w:after="0" w:line="360" w:lineRule="auto"/>
              <w:ind w:left="318" w:firstLine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Учебные материалы иллюстративного характера (опорные конспекты, схемы, таблицы, диаграммы, модели и др.);</w:t>
            </w:r>
          </w:p>
          <w:p w:rsidR="000964C7" w:rsidRPr="000964C7" w:rsidRDefault="000964C7" w:rsidP="000964C7">
            <w:pPr>
              <w:numPr>
                <w:ilvl w:val="0"/>
                <w:numId w:val="13"/>
              </w:numPr>
              <w:tabs>
                <w:tab w:val="num" w:pos="318"/>
              </w:tabs>
              <w:spacing w:after="0" w:line="360" w:lineRule="auto"/>
              <w:ind w:left="318" w:firstLine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Учебные материалы инструктивного характера (инструкции по организации самостоятельной работы учащихся).</w:t>
            </w:r>
          </w:p>
          <w:p w:rsidR="000964C7" w:rsidRPr="000964C7" w:rsidRDefault="000964C7" w:rsidP="000964C7">
            <w:pPr>
              <w:numPr>
                <w:ilvl w:val="0"/>
                <w:numId w:val="13"/>
              </w:numPr>
              <w:tabs>
                <w:tab w:val="num" w:pos="318"/>
              </w:tabs>
              <w:spacing w:after="0" w:line="360" w:lineRule="auto"/>
              <w:ind w:left="318" w:firstLine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Инструментарий диагностики уровня </w:t>
            </w:r>
            <w:proofErr w:type="spellStart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обученности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(средства текущего, тематического и итогового контроля усвоения учащимися содержания биологического образования).</w:t>
            </w:r>
          </w:p>
          <w:p w:rsidR="000964C7" w:rsidRPr="000964C7" w:rsidRDefault="000964C7" w:rsidP="000964C7">
            <w:pPr>
              <w:numPr>
                <w:ilvl w:val="0"/>
                <w:numId w:val="13"/>
              </w:numPr>
              <w:tabs>
                <w:tab w:val="num" w:pos="318"/>
              </w:tabs>
              <w:spacing w:after="0" w:line="360" w:lineRule="auto"/>
              <w:ind w:left="318" w:firstLine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Варианты </w:t>
            </w:r>
            <w:proofErr w:type="spellStart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разноуровневых</w:t>
            </w:r>
            <w:proofErr w:type="spellEnd"/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 и творческих домашних заданий.</w:t>
            </w:r>
          </w:p>
          <w:p w:rsidR="000964C7" w:rsidRPr="000964C7" w:rsidRDefault="000964C7" w:rsidP="00CF74D9">
            <w:pPr>
              <w:tabs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0964C7" w:rsidP="000964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64C7">
              <w:rPr>
                <w:rFonts w:ascii="Times New Roman" w:eastAsia="Calibri" w:hAnsi="Times New Roman" w:cs="Times New Roman"/>
              </w:rPr>
              <w:t>К</w:t>
            </w:r>
          </w:p>
        </w:tc>
      </w:tr>
      <w:tr w:rsidR="000964C7" w:rsidRPr="000964C7" w:rsidTr="00CF74D9">
        <w:trPr>
          <w:gridBefore w:val="1"/>
          <w:wBefore w:w="34" w:type="dxa"/>
        </w:trPr>
        <w:tc>
          <w:tcPr>
            <w:tcW w:w="14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4C7" w:rsidRPr="000964C7" w:rsidRDefault="00CF74D9" w:rsidP="000964C7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15. </w:t>
            </w:r>
            <w:r w:rsidR="000964C7" w:rsidRPr="000964C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Информационно-коммуникационные средства обучения</w:t>
            </w:r>
          </w:p>
        </w:tc>
      </w:tr>
      <w:tr w:rsidR="000964C7" w:rsidRPr="000964C7" w:rsidTr="00CF74D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1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НАТУРАЛЬНЫЕ ОБЪЕКТЫ</w:t>
            </w:r>
          </w:p>
        </w:tc>
      </w:tr>
      <w:tr w:rsidR="000964C7" w:rsidRPr="000964C7" w:rsidTr="00CF74D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spacing w:after="136" w:line="230" w:lineRule="exact"/>
              <w:ind w:left="20" w:right="40" w:firstLine="28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Гербарии, иллюстрирующие морфологические, систематические признаки растений, экологические особенности разных групп, изменчивость, наследственность, приспо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softHyphen/>
              <w:t>собленность, результаты искусственного отбора.</w:t>
            </w:r>
          </w:p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Комнатные растения по экологическим группам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раздаточный и демонстрационный материал.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0964C7" w:rsidRPr="000964C7" w:rsidTr="00CF74D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b/>
                <w:lang w:eastAsia="ru-RU"/>
              </w:rPr>
              <w:t>Микропрепараты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</w:tr>
      <w:tr w:rsidR="000964C7" w:rsidRPr="000964C7" w:rsidTr="00CF74D9">
        <w:trPr>
          <w:trHeight w:val="8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9.1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7" w:rsidRPr="000964C7" w:rsidRDefault="000964C7" w:rsidP="000964C7">
            <w:pPr>
              <w:spacing w:after="61" w:line="211" w:lineRule="exact"/>
              <w:ind w:left="20" w:right="40" w:firstLine="28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Строение клеток эукариот, Микропрепараты митоза в клетках ко</w:t>
            </w: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softHyphen/>
              <w:t>решков лука; хромосом.</w:t>
            </w:r>
          </w:p>
          <w:p w:rsidR="000964C7" w:rsidRPr="000964C7" w:rsidRDefault="000964C7" w:rsidP="000964C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C7" w:rsidRPr="000964C7" w:rsidRDefault="000964C7" w:rsidP="000964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C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</w:tr>
    </w:tbl>
    <w:p w:rsidR="000964C7" w:rsidRPr="000964C7" w:rsidRDefault="000964C7">
      <w:pPr>
        <w:rPr>
          <w:rFonts w:ascii="Times New Roman" w:hAnsi="Times New Roman" w:cs="Times New Roman"/>
        </w:rPr>
      </w:pPr>
    </w:p>
    <w:sectPr w:rsidR="000964C7" w:rsidRPr="000964C7" w:rsidSect="00F50D00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83432"/>
    <w:multiLevelType w:val="hybridMultilevel"/>
    <w:tmpl w:val="3CD63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1E6097"/>
    <w:multiLevelType w:val="multilevel"/>
    <w:tmpl w:val="7FB6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DF52C3"/>
    <w:multiLevelType w:val="hybridMultilevel"/>
    <w:tmpl w:val="A218E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67DD5"/>
    <w:multiLevelType w:val="hybridMultilevel"/>
    <w:tmpl w:val="5BBCB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95E46"/>
    <w:multiLevelType w:val="hybridMultilevel"/>
    <w:tmpl w:val="49B4F088"/>
    <w:lvl w:ilvl="0" w:tplc="48BE0B6A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ascii="Times New Roman CYR" w:hAnsi="Times New Roman CYR" w:cs="Times New Roman CYR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3C434C0"/>
    <w:multiLevelType w:val="hybridMultilevel"/>
    <w:tmpl w:val="BB068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83F7A8D"/>
    <w:multiLevelType w:val="hybridMultilevel"/>
    <w:tmpl w:val="AA68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5901B9"/>
    <w:multiLevelType w:val="hybridMultilevel"/>
    <w:tmpl w:val="71600E96"/>
    <w:lvl w:ilvl="0" w:tplc="35648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FA3430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440B5C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1EF736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ECB98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AD06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1C107E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6694CE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A934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59B030F"/>
    <w:multiLevelType w:val="multilevel"/>
    <w:tmpl w:val="0B6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5B59FE"/>
    <w:multiLevelType w:val="hybridMultilevel"/>
    <w:tmpl w:val="4386D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933839"/>
    <w:multiLevelType w:val="hybridMultilevel"/>
    <w:tmpl w:val="509E26FE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>
      <w:start w:val="1"/>
      <w:numFmt w:val="lowerLetter"/>
      <w:lvlText w:val="%2."/>
      <w:lvlJc w:val="left"/>
      <w:pPr>
        <w:ind w:left="1518" w:hanging="360"/>
      </w:pPr>
    </w:lvl>
    <w:lvl w:ilvl="2" w:tplc="0419001B">
      <w:start w:val="1"/>
      <w:numFmt w:val="lowerRoman"/>
      <w:lvlText w:val="%3."/>
      <w:lvlJc w:val="right"/>
      <w:pPr>
        <w:ind w:left="2238" w:hanging="180"/>
      </w:pPr>
    </w:lvl>
    <w:lvl w:ilvl="3" w:tplc="0419000F">
      <w:start w:val="1"/>
      <w:numFmt w:val="decimal"/>
      <w:lvlText w:val="%4."/>
      <w:lvlJc w:val="left"/>
      <w:pPr>
        <w:ind w:left="2958" w:hanging="360"/>
      </w:pPr>
    </w:lvl>
    <w:lvl w:ilvl="4" w:tplc="04190019">
      <w:start w:val="1"/>
      <w:numFmt w:val="lowerLetter"/>
      <w:lvlText w:val="%5."/>
      <w:lvlJc w:val="left"/>
      <w:pPr>
        <w:ind w:left="3678" w:hanging="360"/>
      </w:pPr>
    </w:lvl>
    <w:lvl w:ilvl="5" w:tplc="0419001B">
      <w:start w:val="1"/>
      <w:numFmt w:val="lowerRoman"/>
      <w:lvlText w:val="%6."/>
      <w:lvlJc w:val="right"/>
      <w:pPr>
        <w:ind w:left="4398" w:hanging="180"/>
      </w:pPr>
    </w:lvl>
    <w:lvl w:ilvl="6" w:tplc="0419000F">
      <w:start w:val="1"/>
      <w:numFmt w:val="decimal"/>
      <w:lvlText w:val="%7."/>
      <w:lvlJc w:val="left"/>
      <w:pPr>
        <w:ind w:left="5118" w:hanging="360"/>
      </w:pPr>
    </w:lvl>
    <w:lvl w:ilvl="7" w:tplc="04190019">
      <w:start w:val="1"/>
      <w:numFmt w:val="lowerLetter"/>
      <w:lvlText w:val="%8."/>
      <w:lvlJc w:val="left"/>
      <w:pPr>
        <w:ind w:left="5838" w:hanging="360"/>
      </w:pPr>
    </w:lvl>
    <w:lvl w:ilvl="8" w:tplc="0419001B">
      <w:start w:val="1"/>
      <w:numFmt w:val="lowerRoman"/>
      <w:lvlText w:val="%9."/>
      <w:lvlJc w:val="right"/>
      <w:pPr>
        <w:ind w:left="6558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11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9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5436"/>
    <w:rsid w:val="00016062"/>
    <w:rsid w:val="000964C7"/>
    <w:rsid w:val="0013320C"/>
    <w:rsid w:val="00183896"/>
    <w:rsid w:val="002B0539"/>
    <w:rsid w:val="0032560F"/>
    <w:rsid w:val="00485436"/>
    <w:rsid w:val="004E55F1"/>
    <w:rsid w:val="00671127"/>
    <w:rsid w:val="00690F16"/>
    <w:rsid w:val="006A0CB3"/>
    <w:rsid w:val="007633AE"/>
    <w:rsid w:val="0081041E"/>
    <w:rsid w:val="00930E7B"/>
    <w:rsid w:val="00936752"/>
    <w:rsid w:val="009C5418"/>
    <w:rsid w:val="00B50440"/>
    <w:rsid w:val="00CB0E00"/>
    <w:rsid w:val="00CF74D9"/>
    <w:rsid w:val="00DE3EDC"/>
    <w:rsid w:val="00E46E2D"/>
    <w:rsid w:val="00EA032C"/>
    <w:rsid w:val="00F50D00"/>
    <w:rsid w:val="00F6308F"/>
    <w:rsid w:val="00F7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6E2D"/>
    <w:rPr>
      <w:color w:val="0000FF" w:themeColor="hyperlink"/>
      <w:u w:val="single"/>
    </w:rPr>
  </w:style>
  <w:style w:type="paragraph" w:styleId="a5">
    <w:name w:val="No Spacing"/>
    <w:aliases w:val="основа"/>
    <w:link w:val="a6"/>
    <w:uiPriority w:val="99"/>
    <w:qFormat/>
    <w:rsid w:val="00E46E2D"/>
    <w:pPr>
      <w:spacing w:after="0" w:line="240" w:lineRule="auto"/>
    </w:pPr>
  </w:style>
  <w:style w:type="paragraph" w:styleId="a7">
    <w:name w:val="Normal (Web)"/>
    <w:basedOn w:val="a"/>
    <w:uiPriority w:val="99"/>
    <w:rsid w:val="00E46E2D"/>
    <w:pPr>
      <w:spacing w:before="100" w:beforeAutospacing="1" w:after="100" w:afterAutospacing="1" w:line="340" w:lineRule="atLeast"/>
      <w:ind w:left="100" w:right="100"/>
    </w:pPr>
    <w:rPr>
      <w:rFonts w:ascii="Verdana" w:eastAsia="Times New Roman" w:hAnsi="Verdana" w:cs="Verdana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99"/>
    <w:rsid w:val="00E46E2D"/>
  </w:style>
  <w:style w:type="paragraph" w:styleId="a8">
    <w:name w:val="Body Text"/>
    <w:basedOn w:val="a"/>
    <w:link w:val="a9"/>
    <w:uiPriority w:val="99"/>
    <w:semiHidden/>
    <w:unhideWhenUsed/>
    <w:rsid w:val="00E46E2D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semiHidden/>
    <w:rsid w:val="00E46E2D"/>
    <w:rPr>
      <w:rFonts w:ascii="Calibri" w:eastAsia="Calibri" w:hAnsi="Calibri" w:cs="Times New Roman"/>
    </w:rPr>
  </w:style>
  <w:style w:type="paragraph" w:styleId="aa">
    <w:name w:val="Intense Quote"/>
    <w:basedOn w:val="a"/>
    <w:next w:val="a"/>
    <w:link w:val="ab"/>
    <w:uiPriority w:val="30"/>
    <w:qFormat/>
    <w:rsid w:val="00E46E2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E46E2D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C5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C5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-kochubei2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7489</Words>
  <Characters>42689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Магнат</dc:creator>
  <cp:lastModifiedBy>Учитель</cp:lastModifiedBy>
  <cp:revision>13</cp:revision>
  <dcterms:created xsi:type="dcterms:W3CDTF">2020-08-17T20:16:00Z</dcterms:created>
  <dcterms:modified xsi:type="dcterms:W3CDTF">2020-11-03T10:43:00Z</dcterms:modified>
</cp:coreProperties>
</file>